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17CE" w14:textId="77777777" w:rsidR="003C5A18" w:rsidRPr="00C209A9" w:rsidRDefault="003C5A18" w:rsidP="003C5A18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bCs/>
          <w:sz w:val="24"/>
          <w:szCs w:val="24"/>
        </w:rPr>
        <w:t xml:space="preserve">Model de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C209A9">
        <w:rPr>
          <w:rFonts w:ascii="Times New Roman" w:hAnsi="Times New Roman"/>
          <w:b/>
          <w:bCs/>
          <w:sz w:val="24"/>
          <w:szCs w:val="24"/>
        </w:rPr>
        <w:t xml:space="preserve">viz al </w:t>
      </w:r>
      <w:r>
        <w:rPr>
          <w:rFonts w:ascii="Times New Roman" w:hAnsi="Times New Roman"/>
          <w:b/>
          <w:bCs/>
          <w:sz w:val="24"/>
          <w:szCs w:val="24"/>
        </w:rPr>
        <w:t>m</w:t>
      </w:r>
      <w:r w:rsidRPr="00C209A9">
        <w:rPr>
          <w:rFonts w:ascii="Times New Roman" w:hAnsi="Times New Roman"/>
          <w:b/>
          <w:bCs/>
          <w:sz w:val="24"/>
          <w:szCs w:val="24"/>
        </w:rPr>
        <w:t xml:space="preserve">embrului al </w:t>
      </w:r>
      <w:r>
        <w:rPr>
          <w:rFonts w:ascii="Times New Roman" w:hAnsi="Times New Roman"/>
          <w:b/>
          <w:bCs/>
          <w:sz w:val="24"/>
          <w:szCs w:val="24"/>
        </w:rPr>
        <w:t>C</w:t>
      </w:r>
      <w:r w:rsidRPr="00C209A9">
        <w:rPr>
          <w:rFonts w:ascii="Times New Roman" w:hAnsi="Times New Roman"/>
          <w:b/>
          <w:bCs/>
          <w:sz w:val="24"/>
          <w:szCs w:val="24"/>
        </w:rPr>
        <w:t>omisiei de îndrumare</w:t>
      </w:r>
    </w:p>
    <w:p w14:paraId="713C3D55" w14:textId="77777777" w:rsidR="003C5A18" w:rsidRDefault="003C5A18" w:rsidP="003C5A1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F09DDB1" w14:textId="77777777" w:rsidR="003C5A18" w:rsidRPr="00C209A9" w:rsidRDefault="003C5A18" w:rsidP="003C5A1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sz w:val="24"/>
          <w:szCs w:val="24"/>
          <w:lang w:val="ro-RO"/>
        </w:rPr>
        <w:t>AVIZ</w:t>
      </w:r>
    </w:p>
    <w:p w14:paraId="288A93DD" w14:textId="77777777" w:rsidR="003C5A18" w:rsidRPr="00C209A9" w:rsidRDefault="003C5A18" w:rsidP="003C5A1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privind evaluarea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 în științe economice elaborată de către</w:t>
      </w:r>
    </w:p>
    <w:p w14:paraId="6757407A" w14:textId="77777777" w:rsidR="003C5A18" w:rsidRPr="00C209A9" w:rsidRDefault="003C5A18" w:rsidP="003C5A1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XXXXX </w:t>
      </w:r>
      <w:proofErr w:type="spellStart"/>
      <w:r w:rsidRPr="00C209A9">
        <w:rPr>
          <w:rFonts w:ascii="Times New Roman" w:hAnsi="Times New Roman"/>
          <w:b/>
          <w:sz w:val="24"/>
          <w:szCs w:val="24"/>
          <w:lang w:val="ro-RO"/>
        </w:rPr>
        <w:t>Yyyyyyyyyy</w:t>
      </w:r>
      <w:proofErr w:type="spellEnd"/>
      <w:r w:rsidRPr="00C209A9">
        <w:rPr>
          <w:rFonts w:ascii="Times New Roman" w:hAnsi="Times New Roman"/>
          <w:b/>
          <w:sz w:val="24"/>
          <w:szCs w:val="24"/>
          <w:lang w:val="ro-RO"/>
        </w:rPr>
        <w:t>, cu tema:</w:t>
      </w:r>
    </w:p>
    <w:p w14:paraId="19517532" w14:textId="77777777" w:rsidR="003C5A18" w:rsidRPr="00C209A9" w:rsidRDefault="003C5A18" w:rsidP="003C5A18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C209A9">
        <w:rPr>
          <w:rFonts w:ascii="Times New Roman" w:eastAsia="Calibri" w:hAnsi="Times New Roman"/>
          <w:b/>
          <w:sz w:val="24"/>
          <w:szCs w:val="24"/>
          <w:lang w:val="ro-RO"/>
        </w:rPr>
        <w:t>„TTTTTTTTTTTTTTTTTTTTT”,</w:t>
      </w:r>
    </w:p>
    <w:p w14:paraId="6509AFB7" w14:textId="77777777" w:rsidR="003C5A18" w:rsidRPr="00C209A9" w:rsidRDefault="003C5A18" w:rsidP="003C5A1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209A9">
        <w:rPr>
          <w:rFonts w:ascii="Times New Roman" w:eastAsia="Calibri" w:hAnsi="Times New Roman"/>
          <w:b/>
          <w:sz w:val="24"/>
          <w:szCs w:val="24"/>
          <w:lang w:val="ro-RO"/>
        </w:rPr>
        <w:t xml:space="preserve"> </w:t>
      </w:r>
      <w:r w:rsidRPr="00C209A9">
        <w:rPr>
          <w:rFonts w:ascii="Times New Roman" w:hAnsi="Times New Roman"/>
          <w:b/>
          <w:sz w:val="24"/>
          <w:szCs w:val="24"/>
          <w:lang w:val="ro-RO"/>
        </w:rPr>
        <w:t>în vederea conferirii titlului de doctor în științe economice</w:t>
      </w:r>
    </w:p>
    <w:p w14:paraId="3FA6F44B" w14:textId="77777777" w:rsidR="003C5A18" w:rsidRPr="00C209A9" w:rsidRDefault="003C5A18" w:rsidP="003C5A18">
      <w:pPr>
        <w:spacing w:line="276" w:lineRule="auto"/>
        <w:jc w:val="center"/>
        <w:rPr>
          <w:rFonts w:ascii="Times New Roman" w:hAnsi="Times New Roman"/>
          <w:bCs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la specialitatea </w:t>
      </w:r>
      <w:r w:rsidRPr="00C209A9">
        <w:rPr>
          <w:rFonts w:ascii="Times New Roman" w:eastAsia="Calibri" w:hAnsi="Times New Roman"/>
          <w:b/>
          <w:sz w:val="24"/>
          <w:szCs w:val="24"/>
          <w:lang w:val="ro-RO"/>
        </w:rPr>
        <w:t>NNN.NN - SSSSSSSSSSSSSSSSSS</w:t>
      </w:r>
    </w:p>
    <w:p w14:paraId="02F6C1E8" w14:textId="77777777" w:rsidR="003C5A18" w:rsidRPr="00C209A9" w:rsidRDefault="003C5A18" w:rsidP="003C5A18">
      <w:pPr>
        <w:shd w:val="clear" w:color="auto" w:fill="FFFFFF"/>
        <w:spacing w:line="276" w:lineRule="auto"/>
        <w:jc w:val="both"/>
        <w:rPr>
          <w:rFonts w:cs="Arial"/>
          <w:lang w:val="ro-RO" w:eastAsia="ru-RU"/>
        </w:rPr>
      </w:pPr>
    </w:p>
    <w:p w14:paraId="4F79A0E5" w14:textId="77777777" w:rsidR="003C5A18" w:rsidRPr="00C209A9" w:rsidRDefault="003C5A18" w:rsidP="003C5A18">
      <w:pPr>
        <w:spacing w:line="276" w:lineRule="auto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C209A9">
        <w:rPr>
          <w:rFonts w:ascii="Times New Roman" w:eastAsia="Calibri" w:hAnsi="Times New Roman"/>
          <w:spacing w:val="-4"/>
          <w:sz w:val="24"/>
          <w:szCs w:val="24"/>
          <w:lang w:val="ro-RO"/>
        </w:rPr>
        <w:t xml:space="preserve">Membrii </w:t>
      </w:r>
      <w:r>
        <w:rPr>
          <w:rFonts w:ascii="Times New Roman" w:eastAsia="Calibri" w:hAnsi="Times New Roman"/>
          <w:spacing w:val="-4"/>
          <w:sz w:val="24"/>
          <w:szCs w:val="24"/>
          <w:lang w:val="ro-RO"/>
        </w:rPr>
        <w:t>C</w:t>
      </w:r>
      <w:r w:rsidRPr="00C209A9">
        <w:rPr>
          <w:rFonts w:ascii="Times New Roman" w:eastAsia="Calibri" w:hAnsi="Times New Roman"/>
          <w:spacing w:val="-4"/>
          <w:sz w:val="24"/>
          <w:szCs w:val="24"/>
          <w:lang w:val="ro-RO"/>
        </w:rPr>
        <w:t>omisiei de îndrumare se vor referi la</w:t>
      </w:r>
      <w:r w:rsidRPr="00C209A9">
        <w:rPr>
          <w:rFonts w:ascii="Times New Roman" w:eastAsia="Calibri" w:hAnsi="Times New Roman"/>
          <w:sz w:val="24"/>
          <w:szCs w:val="24"/>
          <w:lang w:val="ro-RO"/>
        </w:rPr>
        <w:t xml:space="preserve"> următoarele aprecieri </w:t>
      </w:r>
      <w:r w:rsidRPr="00C209A9">
        <w:rPr>
          <w:rFonts w:ascii="Times New Roman" w:eastAsia="Calibri" w:hAnsi="Times New Roman"/>
          <w:sz w:val="24"/>
          <w:szCs w:val="24"/>
        </w:rPr>
        <w:t>(avizul nu va depăși 5 pagini)</w:t>
      </w:r>
      <w:r w:rsidRPr="00C209A9">
        <w:rPr>
          <w:rFonts w:ascii="Times New Roman" w:eastAsia="Calibri" w:hAnsi="Times New Roman"/>
          <w:sz w:val="24"/>
          <w:szCs w:val="24"/>
          <w:lang w:val="ro-RO"/>
        </w:rPr>
        <w:t>:</w:t>
      </w:r>
    </w:p>
    <w:p w14:paraId="081E5334" w14:textId="77777777" w:rsidR="003C5A18" w:rsidRPr="00C209A9" w:rsidRDefault="003C5A18" w:rsidP="003C5A18">
      <w:pPr>
        <w:shd w:val="clear" w:color="auto" w:fill="FFFFFF"/>
        <w:spacing w:line="276" w:lineRule="auto"/>
        <w:jc w:val="both"/>
        <w:rPr>
          <w:rFonts w:cs="Arial"/>
          <w:lang w:val="ro-RO" w:eastAsia="ru-RU"/>
        </w:rPr>
      </w:pPr>
    </w:p>
    <w:p w14:paraId="0E6AAC7D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BAZA TEORETICĂ A TEZEI</w:t>
      </w:r>
    </w:p>
    <w:p w14:paraId="2D67EC89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ind w:left="851"/>
        <w:contextualSpacing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06EA154C" w14:textId="77777777" w:rsidR="003C5A18" w:rsidRPr="00C209A9" w:rsidRDefault="003C5A18" w:rsidP="003C5A18">
      <w:pPr>
        <w:numPr>
          <w:ilvl w:val="0"/>
          <w:numId w:val="1"/>
        </w:numPr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INOVAŢIA ŞI ORIGINALITATEA ŞTIINŢIFICĂ</w:t>
      </w:r>
    </w:p>
    <w:p w14:paraId="5D3FA9B3" w14:textId="77777777" w:rsidR="003C5A18" w:rsidRPr="00C209A9" w:rsidRDefault="003C5A18" w:rsidP="003C5A18">
      <w:pPr>
        <w:tabs>
          <w:tab w:val="left" w:pos="1276"/>
        </w:tabs>
        <w:spacing w:line="276" w:lineRule="auto"/>
        <w:ind w:left="851"/>
        <w:contextualSpacing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6E5E0E7E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 xml:space="preserve">VALOAREA PRACTICĂ A CERCETĂRII </w:t>
      </w:r>
    </w:p>
    <w:p w14:paraId="295EE924" w14:textId="77777777" w:rsidR="003C5A18" w:rsidRPr="00C209A9" w:rsidRDefault="003C5A18" w:rsidP="003C5A18">
      <w:pPr>
        <w:spacing w:line="276" w:lineRule="auto"/>
        <w:ind w:firstLine="708"/>
        <w:jc w:val="both"/>
        <w:rPr>
          <w:rFonts w:ascii="Times New Roman" w:eastAsia="Calibri" w:hAnsi="Times New Roman"/>
          <w:sz w:val="24"/>
          <w:szCs w:val="24"/>
          <w:lang w:val="ro-RO"/>
        </w:rPr>
      </w:pPr>
    </w:p>
    <w:p w14:paraId="3922DD2D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 xml:space="preserve">CALITATEA METODOLOGICĂ A CERCETĂRII </w:t>
      </w:r>
    </w:p>
    <w:p w14:paraId="098BCBB0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ind w:left="851"/>
        <w:contextualSpacing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5311C53A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CONCEPEREA ŞI CALITATEA TEXTULUI</w:t>
      </w:r>
    </w:p>
    <w:p w14:paraId="6BC814F0" w14:textId="77777777" w:rsidR="003C5A18" w:rsidRPr="00C209A9" w:rsidRDefault="003C5A18" w:rsidP="003C5A18">
      <w:pPr>
        <w:ind w:firstLine="708"/>
        <w:jc w:val="both"/>
        <w:rPr>
          <w:rFonts w:ascii="Times New Roman" w:hAnsi="Times New Roman"/>
          <w:sz w:val="24"/>
          <w:szCs w:val="24"/>
          <w:lang w:val="ro-MD" w:eastAsia="ro-MD"/>
        </w:rPr>
      </w:pPr>
    </w:p>
    <w:p w14:paraId="75D83757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ASIGURAREA BIBLIOGRAFICĂ</w:t>
      </w:r>
    </w:p>
    <w:p w14:paraId="02D00410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ind w:left="851"/>
        <w:contextualSpacing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01388C3E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 xml:space="preserve">CALITATEA CONCLUZIILOR GENERALE ŞI A RECOMANDĂRILOR </w:t>
      </w:r>
    </w:p>
    <w:p w14:paraId="7168E35D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ind w:left="851"/>
        <w:contextualSpacing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5FE76A80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firstLine="131"/>
        <w:contextualSpacing/>
        <w:jc w:val="both"/>
        <w:rPr>
          <w:rFonts w:ascii="Times New Roman" w:hAnsi="Times New Roman"/>
          <w:b/>
          <w:sz w:val="24"/>
          <w:szCs w:val="28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8"/>
          <w:lang w:val="ro-RO" w:eastAsia="ru-RU"/>
        </w:rPr>
        <w:t xml:space="preserve">CORESPUNDEREA CONȚINUTULUI TEZEI TEMEI APROBATE, PUBLICAȚIILOR CANDIDATULUI ȘI REZUMATULUI TEZEI </w:t>
      </w:r>
    </w:p>
    <w:p w14:paraId="4BEDAA1C" w14:textId="77777777" w:rsidR="003C5A18" w:rsidRPr="00C209A9" w:rsidRDefault="003C5A18" w:rsidP="003C5A18">
      <w:pPr>
        <w:spacing w:line="276" w:lineRule="auto"/>
        <w:ind w:firstLine="850"/>
        <w:jc w:val="both"/>
        <w:rPr>
          <w:rFonts w:ascii="Times New Roman" w:eastAsia="Calibri" w:hAnsi="Times New Roman"/>
          <w:sz w:val="24"/>
          <w:szCs w:val="24"/>
          <w:lang w:val="ro-RO" w:eastAsia="ru-RU"/>
        </w:rPr>
      </w:pPr>
    </w:p>
    <w:p w14:paraId="77A3C671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OBIECŢII ŞI SUGESTII</w:t>
      </w:r>
    </w:p>
    <w:p w14:paraId="6100C7D2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ind w:firstLine="850"/>
        <w:contextualSpacing/>
        <w:jc w:val="both"/>
        <w:rPr>
          <w:rFonts w:ascii="Times New Roman" w:hAnsi="Times New Roman"/>
          <w:sz w:val="24"/>
          <w:szCs w:val="24"/>
          <w:lang w:val="ro-MD" w:eastAsia="ru-RU"/>
        </w:rPr>
      </w:pPr>
    </w:p>
    <w:p w14:paraId="75FEBD58" w14:textId="77777777" w:rsidR="003C5A18" w:rsidRPr="00C209A9" w:rsidRDefault="003C5A18" w:rsidP="003C5A18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200" w:line="276" w:lineRule="auto"/>
        <w:ind w:left="0" w:firstLine="851"/>
        <w:contextualSpacing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CONCLUZIA PRIVIND CORESPUNDEREA TEZEI TITLULUI ŞTIINŢIFIC SOLICITAT</w:t>
      </w:r>
    </w:p>
    <w:p w14:paraId="48B2D50D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ind w:left="851"/>
        <w:contextualSpacing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0FA425C6" w14:textId="77777777" w:rsidR="003C5A18" w:rsidRPr="00C209A9" w:rsidRDefault="003C5A18" w:rsidP="003C5A18">
      <w:pPr>
        <w:spacing w:line="276" w:lineRule="auto"/>
        <w:ind w:left="360" w:hanging="360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C209A9">
        <w:rPr>
          <w:rFonts w:ascii="Times New Roman" w:eastAsia="Calibri" w:hAnsi="Times New Roman"/>
          <w:sz w:val="24"/>
          <w:szCs w:val="24"/>
          <w:lang w:val="ro-RO"/>
        </w:rPr>
        <w:t xml:space="preserve">Membru al </w:t>
      </w:r>
      <w:r>
        <w:rPr>
          <w:rFonts w:ascii="Times New Roman" w:eastAsia="Calibri" w:hAnsi="Times New Roman"/>
          <w:sz w:val="24"/>
          <w:szCs w:val="24"/>
          <w:lang w:val="ro-RO"/>
        </w:rPr>
        <w:t>C</w:t>
      </w:r>
      <w:r w:rsidRPr="00C209A9">
        <w:rPr>
          <w:rFonts w:ascii="Times New Roman" w:eastAsia="Calibri" w:hAnsi="Times New Roman"/>
          <w:sz w:val="24"/>
          <w:szCs w:val="24"/>
          <w:lang w:val="ro-RO"/>
        </w:rPr>
        <w:t>omisiei de îndrumare, ASEM</w:t>
      </w:r>
    </w:p>
    <w:p w14:paraId="2749CC70" w14:textId="77777777" w:rsidR="003C5A18" w:rsidRPr="00C209A9" w:rsidRDefault="003C5A18" w:rsidP="003C5A18">
      <w:pPr>
        <w:spacing w:line="276" w:lineRule="auto"/>
        <w:ind w:left="360" w:hanging="360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C209A9">
        <w:rPr>
          <w:rFonts w:ascii="Times New Roman" w:eastAsia="Calibri" w:hAnsi="Times New Roman"/>
          <w:sz w:val="24"/>
          <w:szCs w:val="24"/>
          <w:lang w:val="ro-RO"/>
        </w:rPr>
        <w:t xml:space="preserve">XXXXXX </w:t>
      </w:r>
      <w:proofErr w:type="spellStart"/>
      <w:r w:rsidRPr="00C209A9">
        <w:rPr>
          <w:rFonts w:ascii="Times New Roman" w:eastAsia="Calibri" w:hAnsi="Times New Roman"/>
          <w:sz w:val="24"/>
          <w:szCs w:val="24"/>
          <w:lang w:val="ro-RO"/>
        </w:rPr>
        <w:t>Yyyyyyyy</w:t>
      </w:r>
      <w:proofErr w:type="spellEnd"/>
      <w:r w:rsidRPr="00C209A9">
        <w:rPr>
          <w:rFonts w:ascii="Times New Roman" w:eastAsia="Calibri" w:hAnsi="Times New Roman"/>
          <w:sz w:val="24"/>
          <w:szCs w:val="24"/>
          <w:lang w:val="ro-RO"/>
        </w:rPr>
        <w:t xml:space="preserve">, </w:t>
      </w:r>
    </w:p>
    <w:p w14:paraId="55349E4E" w14:textId="77777777" w:rsidR="003C5A18" w:rsidRPr="00C209A9" w:rsidRDefault="003C5A18" w:rsidP="003C5A18">
      <w:pPr>
        <w:spacing w:line="276" w:lineRule="auto"/>
        <w:ind w:left="360" w:hanging="360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C209A9">
        <w:rPr>
          <w:rFonts w:ascii="Times New Roman" w:eastAsia="Calibri" w:hAnsi="Times New Roman"/>
          <w:sz w:val="24"/>
          <w:szCs w:val="24"/>
          <w:lang w:val="ro-RO"/>
        </w:rPr>
        <w:t>Titlul</w:t>
      </w:r>
      <w:r>
        <w:rPr>
          <w:rFonts w:ascii="Times New Roman" w:eastAsia="Calibri" w:hAnsi="Times New Roman"/>
          <w:sz w:val="24"/>
          <w:szCs w:val="24"/>
          <w:lang w:val="ro-RO"/>
        </w:rPr>
        <w:t xml:space="preserve">/Gradul </w:t>
      </w:r>
      <w:r w:rsidRPr="00C469FC">
        <w:rPr>
          <w:rFonts w:ascii="Times New Roman" w:eastAsia="Calibri" w:hAnsi="Times New Roman"/>
          <w:sz w:val="24"/>
          <w:szCs w:val="24"/>
          <w:lang w:val="ro-RO"/>
        </w:rPr>
        <w:t>științific</w:t>
      </w:r>
    </w:p>
    <w:p w14:paraId="5EAA0A53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  <w:r w:rsidRPr="00C209A9">
        <w:rPr>
          <w:rFonts w:ascii="Times New Roman" w:hAnsi="Times New Roman"/>
          <w:b/>
          <w:sz w:val="24"/>
          <w:szCs w:val="24"/>
          <w:lang w:val="ro-RO" w:eastAsia="ru-RU"/>
        </w:rPr>
        <w:t>Academia de Studii Economice din Moldova</w:t>
      </w:r>
    </w:p>
    <w:p w14:paraId="3C5AF2E3" w14:textId="77777777" w:rsidR="003C5A18" w:rsidRPr="00C209A9" w:rsidRDefault="003C5A18" w:rsidP="003C5A18">
      <w:pPr>
        <w:shd w:val="clear" w:color="auto" w:fill="FFFFFF"/>
        <w:tabs>
          <w:tab w:val="left" w:pos="1276"/>
        </w:tabs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 w:eastAsia="ru-RU"/>
        </w:rPr>
      </w:pPr>
    </w:p>
    <w:p w14:paraId="0824B50D" w14:textId="77777777" w:rsidR="003C5A18" w:rsidRPr="00C209A9" w:rsidRDefault="003C5A18" w:rsidP="003C5A1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  <w:lang w:val="ro-RO" w:eastAsia="ro-RO"/>
        </w:rPr>
      </w:pPr>
      <w:r w:rsidRPr="00C209A9">
        <w:rPr>
          <w:rFonts w:ascii="Times New Roman" w:hAnsi="Times New Roman"/>
          <w:i/>
          <w:iCs/>
          <w:lang w:val="ro-RO" w:eastAsia="ro-RO"/>
        </w:rPr>
        <w:t xml:space="preserve">(confirmarea semnăturii prin ștampila </w:t>
      </w:r>
    </w:p>
    <w:p w14:paraId="03426B40" w14:textId="77777777" w:rsidR="003C5A18" w:rsidRPr="00C209A9" w:rsidRDefault="003C5A18" w:rsidP="003C5A1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</w:rPr>
      </w:pPr>
      <w:r w:rsidRPr="00C209A9">
        <w:rPr>
          <w:rFonts w:ascii="Times New Roman" w:hAnsi="Times New Roman"/>
          <w:i/>
          <w:iCs/>
          <w:lang w:val="ro-RO" w:eastAsia="ro-RO"/>
        </w:rPr>
        <w:t>umedă aplicată de către Secția Resurse umane al ASEM)</w:t>
      </w:r>
    </w:p>
    <w:p w14:paraId="3ABD04C0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666"/>
    <w:multiLevelType w:val="hybridMultilevel"/>
    <w:tmpl w:val="35207E6C"/>
    <w:lvl w:ilvl="0" w:tplc="9D0AF654">
      <w:start w:val="1"/>
      <w:numFmt w:val="decimal"/>
      <w:lvlText w:val="%1."/>
      <w:lvlJc w:val="left"/>
      <w:pPr>
        <w:ind w:left="720" w:hanging="360"/>
      </w:pPr>
      <w:rPr>
        <w:lang w:val="ro-R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7325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85"/>
    <w:rsid w:val="002418E8"/>
    <w:rsid w:val="003C5A18"/>
    <w:rsid w:val="004E4682"/>
    <w:rsid w:val="006C4D85"/>
    <w:rsid w:val="00924D42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09128"/>
  <w15:chartTrackingRefBased/>
  <w15:docId w15:val="{0A4C43FB-1FE7-428C-9891-D6E57DBB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A18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4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D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D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D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D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D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D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4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4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4D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4D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4D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4D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4D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4D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4D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4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4D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4D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4D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4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4D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4D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2026-08-30T07:27:00Z</dcterms:created>
  <dcterms:modified xsi:type="dcterms:W3CDTF">2026-08-30T07:28:00Z</dcterms:modified>
</cp:coreProperties>
</file>