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EC16" w14:textId="77777777" w:rsidR="00E3719A" w:rsidRDefault="00E3719A" w:rsidP="00E3719A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B736F9E" w14:textId="75913241" w:rsidR="00E3719A" w:rsidRPr="00944B3D" w:rsidRDefault="00E3719A" w:rsidP="00E3719A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Model de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Aviz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al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conducătorului de doctorat</w:t>
      </w:r>
    </w:p>
    <w:p w14:paraId="068DDCCA" w14:textId="77777777" w:rsidR="00E3719A" w:rsidRDefault="00E3719A" w:rsidP="00E3719A">
      <w:pPr>
        <w:spacing w:line="276" w:lineRule="auto"/>
        <w:jc w:val="center"/>
        <w:rPr>
          <w:rFonts w:ascii="Times New Roman" w:hAnsi="Times New Roman"/>
          <w:bCs/>
          <w:sz w:val="24"/>
          <w:szCs w:val="24"/>
          <w:lang w:val="ro-RO"/>
        </w:rPr>
      </w:pPr>
    </w:p>
    <w:p w14:paraId="0B5BE370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C209A9">
        <w:rPr>
          <w:rFonts w:ascii="Times New Roman" w:hAnsi="Times New Roman"/>
          <w:b/>
          <w:sz w:val="28"/>
          <w:szCs w:val="28"/>
          <w:lang w:val="ro-RO"/>
        </w:rPr>
        <w:t>Aviz</w:t>
      </w:r>
    </w:p>
    <w:p w14:paraId="5F31000D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hAnsi="Times New Roman"/>
          <w:bCs/>
          <w:sz w:val="24"/>
          <w:szCs w:val="24"/>
          <w:lang w:val="ro-RO"/>
        </w:rPr>
        <w:t xml:space="preserve">privind evaluarea </w:t>
      </w:r>
      <w:r>
        <w:rPr>
          <w:rFonts w:ascii="Times New Roman" w:hAnsi="Times New Roman"/>
          <w:bCs/>
          <w:sz w:val="24"/>
          <w:szCs w:val="24"/>
          <w:lang w:val="ro-RO"/>
        </w:rPr>
        <w:t>tezei de doctor</w:t>
      </w:r>
      <w:r w:rsidRPr="00C209A9">
        <w:rPr>
          <w:rFonts w:ascii="Times New Roman" w:hAnsi="Times New Roman"/>
          <w:bCs/>
          <w:sz w:val="24"/>
          <w:szCs w:val="24"/>
          <w:lang w:val="ro-RO"/>
        </w:rPr>
        <w:t xml:space="preserve"> cu tema:</w:t>
      </w: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75DBCDAF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>„XXXXXXXXXXXXXXXXXXX”,</w:t>
      </w:r>
    </w:p>
    <w:p w14:paraId="0C6EA00C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C209A9">
        <w:rPr>
          <w:rFonts w:ascii="Times New Roman" w:hAnsi="Times New Roman"/>
          <w:sz w:val="24"/>
          <w:szCs w:val="24"/>
          <w:lang w:val="ro-RO"/>
        </w:rPr>
        <w:t>elaborată de dl</w:t>
      </w:r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 YYYYYYYY </w:t>
      </w:r>
      <w:proofErr w:type="spellStart"/>
      <w:r w:rsidRPr="00C209A9">
        <w:rPr>
          <w:rFonts w:ascii="Times New Roman" w:hAnsi="Times New Roman"/>
          <w:b/>
          <w:sz w:val="24"/>
          <w:szCs w:val="24"/>
          <w:lang w:val="ro-RO"/>
        </w:rPr>
        <w:t>Xxxxxxxxxx</w:t>
      </w:r>
      <w:proofErr w:type="spellEnd"/>
      <w:r w:rsidRPr="00C209A9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  <w:r w:rsidRPr="00C209A9">
        <w:rPr>
          <w:rFonts w:ascii="Times New Roman" w:hAnsi="Times New Roman"/>
          <w:sz w:val="24"/>
          <w:szCs w:val="24"/>
          <w:lang w:val="ro-RO"/>
        </w:rPr>
        <w:t>în vederea conferirii titlului de doctor în științe economice la specialitatea NNN.NN - XXXXXXXXXXXXXXXXX</w:t>
      </w:r>
    </w:p>
    <w:p w14:paraId="0AFEAE60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7744D53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3C748AF" w14:textId="77777777" w:rsidR="00E3719A" w:rsidRPr="00C209A9" w:rsidRDefault="00E3719A" w:rsidP="00E3719A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F3C521E" w14:textId="77777777" w:rsidR="00E3719A" w:rsidRPr="00C209A9" w:rsidRDefault="00E3719A" w:rsidP="00E3719A">
      <w:pPr>
        <w:spacing w:line="276" w:lineRule="auto"/>
        <w:jc w:val="both"/>
        <w:rPr>
          <w:rFonts w:ascii="Times New Roman" w:hAnsi="Times New Roman"/>
          <w:spacing w:val="1"/>
          <w:sz w:val="24"/>
          <w:szCs w:val="24"/>
        </w:rPr>
      </w:pPr>
      <w:r w:rsidRPr="00C209A9">
        <w:rPr>
          <w:rFonts w:ascii="Times New Roman" w:hAnsi="Times New Roman"/>
          <w:spacing w:val="1"/>
          <w:sz w:val="24"/>
          <w:szCs w:val="24"/>
        </w:rPr>
        <w:t>Conducătorul de doctorat se va referi la următoarele criterii (avizul nu va depăși 5 pagini):</w:t>
      </w:r>
    </w:p>
    <w:p w14:paraId="08271C26" w14:textId="77777777" w:rsidR="00E3719A" w:rsidRPr="00C209A9" w:rsidRDefault="00E3719A" w:rsidP="00E3719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6F89B6" w14:textId="77777777" w:rsidR="00E3719A" w:rsidRPr="00C209A9" w:rsidRDefault="00E3719A" w:rsidP="00E3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right="44"/>
        <w:jc w:val="both"/>
        <w:rPr>
          <w:rFonts w:ascii="Times New Roman" w:hAnsi="Times New Roman"/>
          <w:sz w:val="24"/>
          <w:szCs w:val="24"/>
          <w:lang w:val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>Scurtă caracteristică a pretendentului la titlul științific.</w:t>
      </w:r>
    </w:p>
    <w:p w14:paraId="5502F5E4" w14:textId="77777777" w:rsidR="00E3719A" w:rsidRPr="00C209A9" w:rsidRDefault="00E3719A" w:rsidP="00E3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70" w:right="45" w:hanging="357"/>
        <w:jc w:val="both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>Problematica științifică studiată în cadrul cercetării efectuate.</w:t>
      </w:r>
    </w:p>
    <w:p w14:paraId="6D9FFF72" w14:textId="77777777" w:rsidR="00E3719A" w:rsidRPr="00C209A9" w:rsidRDefault="00E3719A" w:rsidP="00E3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right="44"/>
        <w:jc w:val="both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 xml:space="preserve">Originalitatea științifică a rezultatelor obținute în cadrul elaborării </w:t>
      </w:r>
      <w:r>
        <w:rPr>
          <w:rFonts w:ascii="Times New Roman" w:hAnsi="Times New Roman"/>
          <w:b/>
          <w:bCs/>
          <w:sz w:val="24"/>
          <w:szCs w:val="24"/>
          <w:lang w:val="ro-RO" w:eastAsia="ro-RO"/>
        </w:rPr>
        <w:t>tezei de doctor</w:t>
      </w: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>.</w:t>
      </w:r>
    </w:p>
    <w:p w14:paraId="2E17AD87" w14:textId="77777777" w:rsidR="00E3719A" w:rsidRPr="00C209A9" w:rsidRDefault="00E3719A" w:rsidP="00E3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70" w:right="45" w:hanging="357"/>
        <w:jc w:val="both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>Valoarea aplicativă a rezultatelor științifice obținute.</w:t>
      </w:r>
    </w:p>
    <w:p w14:paraId="5D68EA49" w14:textId="77777777" w:rsidR="00E3719A" w:rsidRPr="00C209A9" w:rsidRDefault="00E3719A" w:rsidP="00E3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70" w:right="45" w:hanging="357"/>
        <w:jc w:val="both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 xml:space="preserve">Concluzia privind gradul de finalizare a </w:t>
      </w:r>
      <w:r>
        <w:rPr>
          <w:rFonts w:ascii="Times New Roman" w:hAnsi="Times New Roman"/>
          <w:b/>
          <w:bCs/>
          <w:sz w:val="24"/>
          <w:szCs w:val="24"/>
          <w:lang w:val="ro-RO" w:eastAsia="ro-RO"/>
        </w:rPr>
        <w:t>tezei de doctor</w:t>
      </w: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>.</w:t>
      </w:r>
    </w:p>
    <w:p w14:paraId="1CF0CEFC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right="79" w:firstLine="709"/>
        <w:jc w:val="both"/>
        <w:rPr>
          <w:rFonts w:ascii="Times New Roman" w:hAnsi="Times New Roman"/>
          <w:sz w:val="18"/>
          <w:szCs w:val="18"/>
          <w:lang w:val="ro-RO" w:eastAsia="ro-RO"/>
        </w:rPr>
      </w:pPr>
    </w:p>
    <w:p w14:paraId="5D415291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right="79" w:firstLine="709"/>
        <w:jc w:val="both"/>
        <w:rPr>
          <w:rFonts w:ascii="Times New Roman" w:hAnsi="Times New Roman"/>
          <w:sz w:val="18"/>
          <w:szCs w:val="18"/>
          <w:lang w:val="ro-RO" w:eastAsia="ro-RO"/>
        </w:rPr>
      </w:pPr>
    </w:p>
    <w:p w14:paraId="2E096748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right="79" w:firstLine="709"/>
        <w:jc w:val="both"/>
        <w:rPr>
          <w:rFonts w:ascii="Times New Roman" w:hAnsi="Times New Roman"/>
          <w:sz w:val="18"/>
          <w:szCs w:val="18"/>
          <w:lang w:val="ro-RO" w:eastAsia="ro-RO"/>
        </w:rPr>
      </w:pPr>
    </w:p>
    <w:p w14:paraId="39CC107F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left="112" w:right="44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b/>
          <w:bCs/>
          <w:sz w:val="24"/>
          <w:szCs w:val="24"/>
          <w:lang w:val="ro-RO" w:eastAsia="ro-RO"/>
        </w:rPr>
        <w:t xml:space="preserve">Conducător științific: </w:t>
      </w:r>
    </w:p>
    <w:p w14:paraId="64A19BB8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left="112" w:right="44"/>
        <w:rPr>
          <w:rFonts w:ascii="Times New Roman" w:hAnsi="Times New Roman"/>
          <w:spacing w:val="1"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spacing w:val="1"/>
          <w:sz w:val="24"/>
          <w:szCs w:val="24"/>
          <w:lang w:val="ro-RO" w:eastAsia="ro-RO"/>
        </w:rPr>
        <w:t xml:space="preserve">XXXXXXX </w:t>
      </w:r>
      <w:proofErr w:type="spellStart"/>
      <w:r w:rsidRPr="00C209A9">
        <w:rPr>
          <w:rFonts w:ascii="Times New Roman" w:hAnsi="Times New Roman"/>
          <w:spacing w:val="1"/>
          <w:sz w:val="24"/>
          <w:szCs w:val="24"/>
          <w:lang w:val="ro-RO" w:eastAsia="ro-RO"/>
        </w:rPr>
        <w:t>Yyyyyy</w:t>
      </w:r>
      <w:proofErr w:type="spellEnd"/>
    </w:p>
    <w:p w14:paraId="26DFDBE7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ind w:left="112" w:right="44"/>
        <w:rPr>
          <w:rFonts w:ascii="Times New Roman" w:hAnsi="Times New Roman"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spacing w:val="1"/>
          <w:sz w:val="24"/>
          <w:szCs w:val="24"/>
          <w:lang w:val="ro-RO" w:eastAsia="ro-RO"/>
        </w:rPr>
        <w:t>Titlul</w:t>
      </w:r>
      <w:r>
        <w:rPr>
          <w:rFonts w:ascii="Times New Roman" w:hAnsi="Times New Roman"/>
          <w:spacing w:val="1"/>
          <w:sz w:val="24"/>
          <w:szCs w:val="24"/>
          <w:lang w:val="ro-RO" w:eastAsia="ro-RO"/>
        </w:rPr>
        <w:t>/gradul</w:t>
      </w:r>
      <w:r w:rsidRPr="00C209A9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  <w:r w:rsidRPr="00C469FC">
        <w:rPr>
          <w:rFonts w:ascii="Times New Roman" w:hAnsi="Times New Roman"/>
          <w:sz w:val="24"/>
          <w:szCs w:val="24"/>
          <w:lang w:val="ro-RO" w:eastAsia="ro-RO"/>
        </w:rPr>
        <w:t>științific</w:t>
      </w:r>
    </w:p>
    <w:p w14:paraId="750402A2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C209A9">
        <w:rPr>
          <w:rFonts w:ascii="Times New Roman" w:hAnsi="Times New Roman"/>
          <w:sz w:val="24"/>
          <w:szCs w:val="24"/>
          <w:lang w:val="ro-RO" w:eastAsia="ro-RO"/>
        </w:rPr>
        <w:t xml:space="preserve">  Academia de Studii Economice din Moldova</w:t>
      </w:r>
    </w:p>
    <w:p w14:paraId="35E5F943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lang w:val="ro-RO" w:eastAsia="ro-RO"/>
        </w:rPr>
      </w:pPr>
      <w:r w:rsidRPr="00C209A9">
        <w:rPr>
          <w:rFonts w:ascii="Times New Roman" w:hAnsi="Times New Roman"/>
          <w:i/>
          <w:iCs/>
          <w:lang w:val="ro-RO" w:eastAsia="ro-RO"/>
        </w:rPr>
        <w:t xml:space="preserve">(confirmarea semnăturii prin ștampila </w:t>
      </w:r>
    </w:p>
    <w:p w14:paraId="52985548" w14:textId="77777777" w:rsidR="00E3719A" w:rsidRPr="00C209A9" w:rsidRDefault="00E3719A" w:rsidP="00E3719A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</w:rPr>
      </w:pPr>
      <w:r w:rsidRPr="00C209A9">
        <w:rPr>
          <w:rFonts w:ascii="Times New Roman" w:hAnsi="Times New Roman"/>
          <w:i/>
          <w:iCs/>
          <w:lang w:val="ro-RO" w:eastAsia="ro-RO"/>
        </w:rPr>
        <w:t>umedă aplicată de către Secția Resurse umane al ASEM)</w:t>
      </w:r>
    </w:p>
    <w:p w14:paraId="4CCF352F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6EE7"/>
    <w:multiLevelType w:val="hybridMultilevel"/>
    <w:tmpl w:val="77742232"/>
    <w:lvl w:ilvl="0" w:tplc="2BD4B9E2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92" w:hanging="360"/>
      </w:pPr>
    </w:lvl>
    <w:lvl w:ilvl="2" w:tplc="0409001B" w:tentative="1">
      <w:start w:val="1"/>
      <w:numFmt w:val="lowerRoman"/>
      <w:lvlText w:val="%3."/>
      <w:lvlJc w:val="right"/>
      <w:pPr>
        <w:ind w:left="1912" w:hanging="180"/>
      </w:pPr>
    </w:lvl>
    <w:lvl w:ilvl="3" w:tplc="0409000F" w:tentative="1">
      <w:start w:val="1"/>
      <w:numFmt w:val="decimal"/>
      <w:lvlText w:val="%4."/>
      <w:lvlJc w:val="left"/>
      <w:pPr>
        <w:ind w:left="2632" w:hanging="360"/>
      </w:pPr>
    </w:lvl>
    <w:lvl w:ilvl="4" w:tplc="04090019" w:tentative="1">
      <w:start w:val="1"/>
      <w:numFmt w:val="lowerLetter"/>
      <w:lvlText w:val="%5."/>
      <w:lvlJc w:val="left"/>
      <w:pPr>
        <w:ind w:left="3352" w:hanging="360"/>
      </w:pPr>
    </w:lvl>
    <w:lvl w:ilvl="5" w:tplc="0409001B" w:tentative="1">
      <w:start w:val="1"/>
      <w:numFmt w:val="lowerRoman"/>
      <w:lvlText w:val="%6."/>
      <w:lvlJc w:val="right"/>
      <w:pPr>
        <w:ind w:left="4072" w:hanging="180"/>
      </w:pPr>
    </w:lvl>
    <w:lvl w:ilvl="6" w:tplc="0409000F" w:tentative="1">
      <w:start w:val="1"/>
      <w:numFmt w:val="decimal"/>
      <w:lvlText w:val="%7."/>
      <w:lvlJc w:val="left"/>
      <w:pPr>
        <w:ind w:left="4792" w:hanging="360"/>
      </w:pPr>
    </w:lvl>
    <w:lvl w:ilvl="7" w:tplc="04090019" w:tentative="1">
      <w:start w:val="1"/>
      <w:numFmt w:val="lowerLetter"/>
      <w:lvlText w:val="%8."/>
      <w:lvlJc w:val="left"/>
      <w:pPr>
        <w:ind w:left="5512" w:hanging="360"/>
      </w:pPr>
    </w:lvl>
    <w:lvl w:ilvl="8" w:tplc="040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61074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CD"/>
    <w:rsid w:val="002418E8"/>
    <w:rsid w:val="003738CD"/>
    <w:rsid w:val="004E4682"/>
    <w:rsid w:val="00924D42"/>
    <w:rsid w:val="00D87A12"/>
    <w:rsid w:val="00E3719A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837E1"/>
  <w15:chartTrackingRefBased/>
  <w15:docId w15:val="{44B18921-D614-4857-AA97-CC9AD55F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19A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3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8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8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3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8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38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38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38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38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38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3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3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8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38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8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8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38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764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2026-08-30T07:23:00Z</dcterms:created>
  <dcterms:modified xsi:type="dcterms:W3CDTF">2026-08-30T07:23:00Z</dcterms:modified>
</cp:coreProperties>
</file>