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C" w:rsidRPr="00001A59" w:rsidRDefault="00166A7C" w:rsidP="00166A7C">
      <w:pPr>
        <w:tabs>
          <w:tab w:val="left" w:pos="6840"/>
        </w:tabs>
        <w:jc w:val="center"/>
        <w:rPr>
          <w:b/>
          <w:lang w:val="ro-RO"/>
        </w:rPr>
      </w:pPr>
      <w:r w:rsidRPr="00001A59">
        <w:rPr>
          <w:b/>
          <w:lang w:val="ro-RO"/>
        </w:rPr>
        <w:t>PLANUL</w:t>
      </w:r>
      <w:r w:rsidRPr="00001A59">
        <w:rPr>
          <w:b/>
          <w:lang w:val="ro-RO"/>
        </w:rPr>
        <w:br w:type="textWrapping" w:clear="all"/>
        <w:t>de admitere la Şcoala doctorală ASEM pentru anul de studii 201</w:t>
      </w:r>
      <w:r>
        <w:rPr>
          <w:b/>
          <w:lang w:val="ro-RO"/>
        </w:rPr>
        <w:t>8</w:t>
      </w:r>
      <w:r w:rsidRPr="00001A59">
        <w:rPr>
          <w:b/>
          <w:lang w:val="ro-RO"/>
        </w:rPr>
        <w:t xml:space="preserve"> –201</w:t>
      </w:r>
      <w:r>
        <w:rPr>
          <w:b/>
          <w:lang w:val="ro-RO"/>
        </w:rPr>
        <w:t>9</w:t>
      </w:r>
    </w:p>
    <w:p w:rsidR="00166A7C" w:rsidRPr="002B6B42" w:rsidRDefault="00166A7C" w:rsidP="00166A7C">
      <w:pPr>
        <w:tabs>
          <w:tab w:val="left" w:pos="6840"/>
        </w:tabs>
        <w:jc w:val="center"/>
        <w:rPr>
          <w:b/>
          <w:lang w:val="ro-RO"/>
        </w:rPr>
      </w:pPr>
      <w:r w:rsidRPr="002B6B42">
        <w:rPr>
          <w:b/>
          <w:lang w:val="ro-RO"/>
        </w:rPr>
        <w:t xml:space="preserve"> (din surse bugetare)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44"/>
        <w:gridCol w:w="2268"/>
        <w:gridCol w:w="1984"/>
        <w:gridCol w:w="4493"/>
      </w:tblGrid>
      <w:tr w:rsidR="00166A7C" w:rsidRPr="00BF7DDE" w:rsidTr="00E0072B">
        <w:tc>
          <w:tcPr>
            <w:tcW w:w="1144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7DDE">
              <w:rPr>
                <w:b/>
                <w:sz w:val="20"/>
                <w:szCs w:val="20"/>
                <w:lang w:val="ro-RO"/>
              </w:rPr>
              <w:t>Domeniu ştiinţific</w:t>
            </w: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7DDE">
              <w:rPr>
                <w:b/>
                <w:sz w:val="20"/>
                <w:szCs w:val="20"/>
                <w:lang w:val="ro-RO"/>
              </w:rPr>
              <w:t>Program de doctorat,</w:t>
            </w:r>
          </w:p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7DDE">
              <w:rPr>
                <w:b/>
                <w:sz w:val="20"/>
                <w:szCs w:val="20"/>
                <w:lang w:val="ro-RO"/>
              </w:rPr>
              <w:t>cifrul, specialitatea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7DDE">
              <w:rPr>
                <w:b/>
                <w:sz w:val="20"/>
                <w:szCs w:val="20"/>
                <w:lang w:val="ro-RO"/>
              </w:rPr>
              <w:t>Nume, prenume conducător de doctorat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7DDE">
              <w:rPr>
                <w:b/>
                <w:sz w:val="20"/>
                <w:szCs w:val="20"/>
                <w:lang w:val="ro-RO"/>
              </w:rPr>
              <w:t>Titlul proiectului de cercetare</w:t>
            </w:r>
          </w:p>
        </w:tc>
      </w:tr>
      <w:tr w:rsidR="00166A7C" w:rsidRPr="00BF7DDE" w:rsidTr="00E0072B">
        <w:tc>
          <w:tcPr>
            <w:tcW w:w="1144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166A7C" w:rsidRPr="00BF7DDE" w:rsidTr="00E0072B">
        <w:trPr>
          <w:trHeight w:val="490"/>
        </w:trPr>
        <w:tc>
          <w:tcPr>
            <w:tcW w:w="114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b/>
                <w:sz w:val="20"/>
                <w:szCs w:val="20"/>
                <w:lang w:val="ro-RO"/>
              </w:rPr>
            </w:pPr>
            <w:r w:rsidRPr="00BF7DDE">
              <w:rPr>
                <w:b/>
                <w:sz w:val="20"/>
                <w:szCs w:val="20"/>
                <w:lang w:val="ro-RO"/>
              </w:rPr>
              <w:t>1. Științe ale naturii</w:t>
            </w: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122.02.Sisteme informatice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Bolun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Ion, prof.univ.,</w:t>
            </w:r>
            <w:proofErr w:type="spellStart"/>
            <w:r w:rsidRPr="00BF7DDE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outlineLvl w:val="1"/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Analiza comparativă a criteriilor de eficiență a investițiilor în informatizare</w:t>
            </w:r>
          </w:p>
        </w:tc>
      </w:tr>
      <w:tr w:rsidR="00166A7C" w:rsidRPr="00BF7DDE" w:rsidTr="00E0072B">
        <w:trPr>
          <w:trHeight w:val="394"/>
        </w:trPr>
        <w:tc>
          <w:tcPr>
            <w:tcW w:w="114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154.01.Geografia economică şi socială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Hachi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Mihai,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Migrația de revenire: probleme și oportunități pentru dezvoltarea socio-economică a Republicii Moldova</w:t>
            </w:r>
          </w:p>
        </w:tc>
      </w:tr>
      <w:tr w:rsidR="00166A7C" w:rsidRPr="00BF7DDE" w:rsidTr="00E0072B">
        <w:trPr>
          <w:trHeight w:val="668"/>
        </w:trPr>
        <w:tc>
          <w:tcPr>
            <w:tcW w:w="114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b/>
                <w:bCs/>
                <w:sz w:val="20"/>
                <w:szCs w:val="20"/>
                <w:lang w:val="ro-RO"/>
              </w:rPr>
              <w:t>5. Ştiinţe sociale şi economice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521.03.Economie şi management în domeniul de activitate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Covaș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F7DDE">
              <w:rPr>
                <w:sz w:val="20"/>
                <w:szCs w:val="20"/>
                <w:lang w:val="ro-RO"/>
              </w:rPr>
              <w:t>Lilia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jc w:val="both"/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Sporirea responsabilității sociale a întreprinderilor mici și mijlocii în Republica Moldova</w:t>
            </w:r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Bila</w:t>
            </w:r>
            <w:r>
              <w:rPr>
                <w:sz w:val="20"/>
                <w:szCs w:val="20"/>
                <w:lang w:val="ro-RO"/>
              </w:rPr>
              <w:t>ș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F7DDE">
              <w:rPr>
                <w:sz w:val="20"/>
                <w:szCs w:val="20"/>
                <w:lang w:val="ro-RO"/>
              </w:rPr>
              <w:t>L</w:t>
            </w:r>
            <w:r>
              <w:rPr>
                <w:sz w:val="20"/>
                <w:szCs w:val="20"/>
                <w:lang w:val="ro-RO"/>
              </w:rPr>
              <w:t>i</w:t>
            </w:r>
            <w:r w:rsidRPr="00BF7DDE">
              <w:rPr>
                <w:sz w:val="20"/>
                <w:szCs w:val="20"/>
                <w:lang w:val="ro-RO"/>
              </w:rPr>
              <w:t>udmila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, conf.univ.,dr. </w:t>
            </w:r>
          </w:p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BF7DDE">
              <w:rPr>
                <w:sz w:val="22"/>
                <w:szCs w:val="22"/>
                <w:lang w:val="ro-RO"/>
              </w:rPr>
              <w:t xml:space="preserve">onstruirea unui sistem echilibrat de indicatori </w:t>
            </w:r>
            <w:r>
              <w:rPr>
                <w:sz w:val="22"/>
                <w:szCs w:val="22"/>
                <w:lang w:val="ro-RO"/>
              </w:rPr>
              <w:t xml:space="preserve">a </w:t>
            </w:r>
            <w:r w:rsidRPr="00BF7DDE">
              <w:rPr>
                <w:sz w:val="22"/>
                <w:szCs w:val="22"/>
                <w:lang w:val="ro-RO"/>
              </w:rPr>
              <w:t xml:space="preserve"> managementului strategic în organizațiile </w:t>
            </w:r>
            <w:r>
              <w:rPr>
                <w:sz w:val="22"/>
                <w:szCs w:val="22"/>
                <w:lang w:val="ro-RO"/>
              </w:rPr>
              <w:t>din</w:t>
            </w:r>
            <w:r w:rsidRPr="00BF7DDE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R</w:t>
            </w:r>
            <w:r w:rsidRPr="00BF7DDE">
              <w:rPr>
                <w:sz w:val="22"/>
                <w:szCs w:val="22"/>
                <w:lang w:val="ro-RO"/>
              </w:rPr>
              <w:t>epublic</w:t>
            </w:r>
            <w:r>
              <w:rPr>
                <w:sz w:val="22"/>
                <w:szCs w:val="22"/>
                <w:lang w:val="ro-RO"/>
              </w:rPr>
              <w:t>a</w:t>
            </w:r>
            <w:r w:rsidRPr="00BF7DDE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M</w:t>
            </w:r>
            <w:r w:rsidRPr="00BF7DDE">
              <w:rPr>
                <w:sz w:val="22"/>
                <w:szCs w:val="22"/>
                <w:lang w:val="ro-RO"/>
              </w:rPr>
              <w:t>oldova</w:t>
            </w:r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66A7C" w:rsidRPr="00E24515" w:rsidRDefault="00166A7C" w:rsidP="00E0072B">
            <w:pPr>
              <w:rPr>
                <w:sz w:val="20"/>
                <w:szCs w:val="20"/>
                <w:lang w:val="ro-RO"/>
              </w:rPr>
            </w:pPr>
            <w:r w:rsidRPr="00E24515">
              <w:rPr>
                <w:sz w:val="20"/>
                <w:szCs w:val="20"/>
                <w:lang w:val="ro-RO"/>
              </w:rPr>
              <w:t>Platon Nicolae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1.Managementul administrării fiscale prin prisma conformării benevole</w:t>
            </w:r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2. Organizarea și gestionarea afacerilor din domeniul turismului prin prisma strategiilor, tacticilor și tehnicilor de negocieri</w:t>
            </w:r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Cojocaru Vadim</w:t>
            </w:r>
            <w:r w:rsidRPr="00BF7DDE">
              <w:rPr>
                <w:sz w:val="20"/>
                <w:szCs w:val="20"/>
                <w:lang w:val="ro-RO" w:eastAsia="en-US"/>
              </w:rPr>
              <w:t xml:space="preserve">, </w:t>
            </w:r>
            <w:r>
              <w:rPr>
                <w:sz w:val="20"/>
                <w:szCs w:val="20"/>
                <w:lang w:val="ro-RO" w:eastAsia="en-US"/>
              </w:rPr>
              <w:t>pro</w:t>
            </w:r>
            <w:r w:rsidRPr="00BF7DDE">
              <w:rPr>
                <w:sz w:val="20"/>
                <w:szCs w:val="20"/>
                <w:lang w:val="ro-RO" w:eastAsia="en-US"/>
              </w:rPr>
              <w:t>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742EA1" w:rsidRDefault="00166A7C" w:rsidP="00E0072B">
            <w:pPr>
              <w:rPr>
                <w:sz w:val="20"/>
                <w:szCs w:val="20"/>
                <w:lang w:val="ro-RO"/>
              </w:rPr>
            </w:pPr>
            <w:r w:rsidRPr="00742EA1">
              <w:rPr>
                <w:sz w:val="20"/>
                <w:szCs w:val="20"/>
                <w:lang w:val="ro-RO"/>
              </w:rPr>
              <w:t xml:space="preserve">Managementul relațiilor cu </w:t>
            </w:r>
            <w:proofErr w:type="spellStart"/>
            <w:r w:rsidRPr="00742EA1">
              <w:rPr>
                <w:sz w:val="20"/>
                <w:szCs w:val="20"/>
                <w:lang w:val="ro-RO"/>
              </w:rPr>
              <w:t>stakeholderii</w:t>
            </w:r>
            <w:proofErr w:type="spellEnd"/>
          </w:p>
        </w:tc>
      </w:tr>
      <w:tr w:rsidR="00166A7C" w:rsidRPr="00BF7DDE" w:rsidTr="00E0072B">
        <w:trPr>
          <w:trHeight w:val="421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 w:eastAsia="en-US"/>
              </w:rPr>
            </w:pPr>
            <w:r w:rsidRPr="00BF7DDE">
              <w:rPr>
                <w:sz w:val="20"/>
                <w:szCs w:val="20"/>
                <w:lang w:val="ro-RO" w:eastAsia="en-US"/>
              </w:rPr>
              <w:t>Țurcanu Gheorghe,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DC3A80" w:rsidRDefault="00166A7C" w:rsidP="00E0072B">
            <w:pPr>
              <w:rPr>
                <w:sz w:val="22"/>
                <w:szCs w:val="22"/>
                <w:lang w:val="ro-RO"/>
              </w:rPr>
            </w:pPr>
            <w:r w:rsidRPr="00DC3A80">
              <w:rPr>
                <w:sz w:val="20"/>
                <w:szCs w:val="20"/>
                <w:lang w:val="ro-RO"/>
              </w:rPr>
              <w:t>Guvernanța</w:t>
            </w:r>
            <w:r w:rsidRPr="00DC3A80">
              <w:rPr>
                <w:color w:val="000000"/>
                <w:sz w:val="20"/>
                <w:szCs w:val="20"/>
                <w:lang w:val="ro-RO"/>
              </w:rPr>
              <w:t xml:space="preserve"> Economiei Digitale în mediul de afaceri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  </w:t>
            </w:r>
          </w:p>
        </w:tc>
      </w:tr>
      <w:tr w:rsidR="00166A7C" w:rsidRPr="00BF7DDE" w:rsidTr="00E0072B">
        <w:trPr>
          <w:trHeight w:val="419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521.04.Marketing și logistică</w:t>
            </w:r>
          </w:p>
        </w:tc>
        <w:tc>
          <w:tcPr>
            <w:tcW w:w="1984" w:type="dxa"/>
            <w:shd w:val="clear" w:color="auto" w:fill="auto"/>
          </w:tcPr>
          <w:p w:rsidR="00166A7C" w:rsidRPr="000B0D1A" w:rsidRDefault="00166A7C" w:rsidP="00E0072B">
            <w:pPr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</w:pPr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 xml:space="preserve">Grigore </w:t>
            </w:r>
            <w:proofErr w:type="spellStart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Belostecinic</w:t>
            </w:r>
            <w:proofErr w:type="spellEnd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dr.hab</w:t>
            </w:r>
            <w:proofErr w:type="spellEnd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., prof. univ.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color w:val="222222"/>
                <w:sz w:val="22"/>
                <w:szCs w:val="22"/>
                <w:shd w:val="clear" w:color="auto" w:fill="FFFFFF"/>
                <w:lang w:val="ro-RO"/>
              </w:rPr>
              <w:t>Evoluții și tendințe specifice  marketingului în condițiile consolidării economiei digitale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522.01.Finanţe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</w:pPr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 xml:space="preserve">Cobzari Ludmila, </w:t>
            </w:r>
            <w:proofErr w:type="spellStart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dr.hab</w:t>
            </w:r>
            <w:proofErr w:type="spellEnd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., prof. univ.</w:t>
            </w:r>
          </w:p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color w:val="222222"/>
                <w:sz w:val="22"/>
                <w:szCs w:val="22"/>
                <w:shd w:val="clear" w:color="auto" w:fill="FFFFFF"/>
                <w:lang w:val="ro-RO"/>
              </w:rPr>
            </w:pPr>
            <w:r w:rsidRPr="00BF7DDE">
              <w:rPr>
                <w:color w:val="000000" w:themeColor="text1"/>
                <w:sz w:val="22"/>
                <w:szCs w:val="22"/>
                <w:lang w:val="ro-RO"/>
              </w:rPr>
              <w:t>Perfecționarea sistemului fiscal la nivel local în vederea stimulării activității economice în contextul descentralizării</w:t>
            </w:r>
          </w:p>
        </w:tc>
      </w:tr>
      <w:tr w:rsidR="00166A7C" w:rsidRPr="00BF7DDE" w:rsidTr="00E0072B">
        <w:trPr>
          <w:trHeight w:val="490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Ciubotaru Maria, conf.univ.,</w:t>
            </w:r>
            <w:proofErr w:type="spellStart"/>
            <w:r w:rsidRPr="00BF7DDE">
              <w:rPr>
                <w:sz w:val="20"/>
                <w:szCs w:val="20"/>
                <w:lang w:val="ro-RO"/>
              </w:rPr>
              <w:t>dr.hab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4493" w:type="dxa"/>
            <w:vMerge w:val="restart"/>
            <w:shd w:val="clear" w:color="auto" w:fill="auto"/>
          </w:tcPr>
          <w:p w:rsidR="00166A7C" w:rsidRPr="00BF7DDE" w:rsidRDefault="00166A7C" w:rsidP="00E0072B">
            <w:pPr>
              <w:jc w:val="both"/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Influenţa reglementării sectorului financiar şi a politicilor asupra stabilităţii financiare şi performanţei economice în Republica Moldova</w:t>
            </w:r>
          </w:p>
        </w:tc>
      </w:tr>
      <w:tr w:rsidR="00166A7C" w:rsidRPr="00BF7DDE" w:rsidTr="00E0072B">
        <w:trPr>
          <w:trHeight w:val="247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</w:p>
        </w:tc>
      </w:tr>
      <w:tr w:rsidR="00166A7C" w:rsidRPr="00BF7DDE" w:rsidTr="00E0072B">
        <w:trPr>
          <w:trHeight w:val="409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Belobrov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Angela, conf.univ.,dr.</w:t>
            </w:r>
          </w:p>
        </w:tc>
        <w:tc>
          <w:tcPr>
            <w:tcW w:w="4493" w:type="dxa"/>
            <w:vMerge w:val="restart"/>
            <w:shd w:val="clear" w:color="auto" w:fill="auto"/>
          </w:tcPr>
          <w:p w:rsidR="00166A7C" w:rsidRPr="00BF7DDE" w:rsidRDefault="00166A7C" w:rsidP="00E0072B">
            <w:pPr>
              <w:jc w:val="both"/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Gestiunea lichidității excesive din sistemul bancar din perspectiva eficientizării politicii monetare</w:t>
            </w:r>
          </w:p>
        </w:tc>
      </w:tr>
      <w:tr w:rsidR="00166A7C" w:rsidRPr="00BF7DDE" w:rsidTr="00E0072B">
        <w:trPr>
          <w:trHeight w:val="409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166A7C" w:rsidRPr="00BF7DDE" w:rsidRDefault="00166A7C" w:rsidP="00E0072B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66A7C" w:rsidRPr="00BF7DDE" w:rsidTr="00E0072B">
        <w:trPr>
          <w:trHeight w:val="409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Secrieru Angela</w:t>
            </w:r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dr.hab</w:t>
            </w:r>
            <w:proofErr w:type="spellEnd"/>
            <w:r w:rsidRPr="00BF7DDE">
              <w:rPr>
                <w:color w:val="222222"/>
                <w:sz w:val="20"/>
                <w:szCs w:val="20"/>
                <w:shd w:val="clear" w:color="auto" w:fill="FFFFFF"/>
                <w:lang w:val="ro-RO"/>
              </w:rPr>
              <w:t>., prof. univ.</w:t>
            </w:r>
          </w:p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93" w:type="dxa"/>
            <w:shd w:val="clear" w:color="auto" w:fill="auto"/>
          </w:tcPr>
          <w:p w:rsidR="00166A7C" w:rsidRPr="00D91B5C" w:rsidRDefault="00166A7C" w:rsidP="00E0072B">
            <w:pPr>
              <w:jc w:val="both"/>
              <w:rPr>
                <w:sz w:val="22"/>
                <w:szCs w:val="22"/>
                <w:lang w:val="ro-RO"/>
              </w:rPr>
            </w:pPr>
            <w:r w:rsidRPr="00D91B5C">
              <w:rPr>
                <w:rFonts w:eastAsiaTheme="minorHAnsi"/>
                <w:sz w:val="22"/>
                <w:szCs w:val="22"/>
                <w:lang w:val="ro-RO" w:eastAsia="en-US"/>
              </w:rPr>
              <w:t>Controlul financiar public intern în Republica Moldova sub impactul standardelor internaționale</w:t>
            </w:r>
          </w:p>
        </w:tc>
      </w:tr>
      <w:tr w:rsidR="00166A7C" w:rsidRPr="00BF7DDE" w:rsidTr="00E0072B">
        <w:trPr>
          <w:trHeight w:val="559"/>
        </w:trPr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522.02.Contabilitate; audit; analiză economică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 xml:space="preserve">Muntean </w:t>
            </w:r>
            <w:proofErr w:type="spellStart"/>
            <w:r w:rsidRPr="00BF7DDE">
              <w:rPr>
                <w:sz w:val="20"/>
                <w:szCs w:val="20"/>
                <w:lang w:val="ro-RO"/>
              </w:rPr>
              <w:t>Neli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Analiza riscului de faliment și predicția acestuia pentru entitățile din Republica Moldova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Grigoroi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F7DDE">
              <w:rPr>
                <w:sz w:val="20"/>
                <w:szCs w:val="20"/>
                <w:lang w:val="ro-RO"/>
              </w:rPr>
              <w:t>Lilia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>,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iCs/>
                <w:sz w:val="22"/>
                <w:szCs w:val="22"/>
                <w:lang w:val="ro-RO"/>
              </w:rPr>
              <w:t>Perfecționarea metodologiei contabilității în instituțiile bugetare în contextul IPSAS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 xml:space="preserve">Lazar Liliana, conf.univ.,dr. </w:t>
            </w:r>
          </w:p>
        </w:tc>
        <w:tc>
          <w:tcPr>
            <w:tcW w:w="4493" w:type="dxa"/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 w:rsidRPr="00BF7DDE">
              <w:rPr>
                <w:sz w:val="22"/>
                <w:szCs w:val="22"/>
                <w:lang w:val="ro-RO"/>
              </w:rPr>
              <w:t>Problematici ale contabilității și raportării impozitului pe venit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Mihaila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Svetlana</w:t>
            </w:r>
            <w:r w:rsidRPr="00BF7DDE">
              <w:rPr>
                <w:sz w:val="20"/>
                <w:szCs w:val="20"/>
                <w:lang w:val="ro-RO"/>
              </w:rPr>
              <w:t xml:space="preserve">, conf.univ.,dr. </w:t>
            </w:r>
          </w:p>
        </w:tc>
        <w:tc>
          <w:tcPr>
            <w:tcW w:w="4493" w:type="dxa"/>
            <w:shd w:val="clear" w:color="auto" w:fill="auto"/>
          </w:tcPr>
          <w:p w:rsidR="00166A7C" w:rsidRPr="00665574" w:rsidRDefault="00166A7C" w:rsidP="00E0072B">
            <w:pPr>
              <w:rPr>
                <w:sz w:val="22"/>
                <w:szCs w:val="22"/>
                <w:lang w:val="ro-RO"/>
              </w:rPr>
            </w:pPr>
            <w:r w:rsidRPr="00665574">
              <w:rPr>
                <w:sz w:val="22"/>
                <w:szCs w:val="22"/>
                <w:lang w:val="ro-RO"/>
              </w:rPr>
              <w:t>Perfecționarea controlului financiar în conformitate cu prevederile standardelor internaționale de contabilitate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523.01.Cibernetică  şi informatică economică</w:t>
            </w:r>
          </w:p>
        </w:tc>
        <w:tc>
          <w:tcPr>
            <w:tcW w:w="1984" w:type="dxa"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Godonoagă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Anatol, conf.univ.,dr.</w:t>
            </w:r>
          </w:p>
        </w:tc>
        <w:tc>
          <w:tcPr>
            <w:tcW w:w="4493" w:type="dxa"/>
            <w:shd w:val="clear" w:color="auto" w:fill="auto"/>
          </w:tcPr>
          <w:p w:rsidR="00166A7C" w:rsidRPr="00E6290E" w:rsidRDefault="00166A7C" w:rsidP="00E0072B">
            <w:pPr>
              <w:rPr>
                <w:sz w:val="22"/>
                <w:szCs w:val="22"/>
                <w:lang w:val="ro-RO"/>
              </w:rPr>
            </w:pPr>
            <w:r w:rsidRPr="00E6290E">
              <w:rPr>
                <w:sz w:val="22"/>
                <w:szCs w:val="22"/>
                <w:lang w:val="ro-RO"/>
              </w:rPr>
              <w:t>Cercetarea modelelor dinamice discrete de evoluție și control a sistemelor socio-economice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A7C" w:rsidRPr="007F11DC" w:rsidRDefault="00166A7C" w:rsidP="00E0072B">
            <w:pPr>
              <w:rPr>
                <w:bCs/>
                <w:sz w:val="20"/>
                <w:szCs w:val="20"/>
                <w:lang w:val="ro-RO"/>
              </w:rPr>
            </w:pPr>
            <w:r w:rsidRPr="007F11DC">
              <w:rPr>
                <w:bCs/>
                <w:sz w:val="20"/>
                <w:szCs w:val="20"/>
                <w:lang w:val="ro-RO"/>
              </w:rPr>
              <w:t>523.02. Statistica economică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 xml:space="preserve">Cara Elena, </w:t>
            </w:r>
          </w:p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r w:rsidRPr="00BF7DDE">
              <w:rPr>
                <w:sz w:val="20"/>
                <w:szCs w:val="20"/>
                <w:lang w:val="ro-RO"/>
              </w:rPr>
              <w:t>conf.univ., dr.</w:t>
            </w:r>
          </w:p>
        </w:tc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Abordări moderne </w:t>
            </w:r>
            <w:proofErr w:type="spellStart"/>
            <w:r>
              <w:rPr>
                <w:sz w:val="22"/>
                <w:szCs w:val="22"/>
                <w:lang w:val="ro-RO"/>
              </w:rPr>
              <w:t>macroeconometrice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de analiză ale economiei Republicii Moldova</w:t>
            </w:r>
          </w:p>
        </w:tc>
      </w:tr>
      <w:tr w:rsidR="00166A7C" w:rsidRPr="00BF7DDE" w:rsidTr="00E0072B">
        <w:tc>
          <w:tcPr>
            <w:tcW w:w="1144" w:type="dxa"/>
            <w:vMerge/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A7C" w:rsidRPr="00BF7DDE" w:rsidRDefault="00166A7C" w:rsidP="00E0072B">
            <w:pPr>
              <w:rPr>
                <w:sz w:val="20"/>
                <w:szCs w:val="20"/>
                <w:lang w:val="ro-RO"/>
              </w:rPr>
            </w:pPr>
            <w:proofErr w:type="spellStart"/>
            <w:r w:rsidRPr="00BF7DDE">
              <w:rPr>
                <w:sz w:val="20"/>
                <w:szCs w:val="20"/>
                <w:lang w:val="ro-RO"/>
              </w:rPr>
              <w:t>Pârțachi</w:t>
            </w:r>
            <w:proofErr w:type="spellEnd"/>
            <w:r w:rsidRPr="00BF7DDE">
              <w:rPr>
                <w:sz w:val="20"/>
                <w:szCs w:val="20"/>
                <w:lang w:val="ro-RO"/>
              </w:rPr>
              <w:t xml:space="preserve"> Ion, prof.univ.,dr.</w:t>
            </w:r>
          </w:p>
        </w:tc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A7C" w:rsidRPr="00263700" w:rsidRDefault="00166A7C" w:rsidP="00E0072B">
            <w:pPr>
              <w:rPr>
                <w:sz w:val="22"/>
                <w:szCs w:val="22"/>
                <w:lang w:val="ro-RO"/>
              </w:rPr>
            </w:pPr>
            <w:r w:rsidRPr="00263700">
              <w:rPr>
                <w:sz w:val="22"/>
                <w:szCs w:val="22"/>
                <w:lang w:val="ro-RO"/>
              </w:rPr>
              <w:t>Instrumente de evaluare multidimensională a anticipărilor impactului șocurilor propagate asupra băncilor din Republica Moldova</w:t>
            </w:r>
          </w:p>
        </w:tc>
      </w:tr>
    </w:tbl>
    <w:p w:rsidR="00A35764" w:rsidRPr="00166A7C" w:rsidRDefault="00A35764">
      <w:pPr>
        <w:rPr>
          <w:lang w:val="en-US"/>
        </w:rPr>
      </w:pPr>
      <w:bookmarkStart w:id="0" w:name="_GoBack"/>
      <w:bookmarkEnd w:id="0"/>
    </w:p>
    <w:sectPr w:rsidR="00A35764" w:rsidRPr="00166A7C" w:rsidSect="00166A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C"/>
    <w:rsid w:val="00166A7C"/>
    <w:rsid w:val="00A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2018-09-24T12:26:00Z</dcterms:created>
  <dcterms:modified xsi:type="dcterms:W3CDTF">2018-09-24T12:27:00Z</dcterms:modified>
</cp:coreProperties>
</file>