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E8" w:rsidRDefault="00575EE8" w:rsidP="00384250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237DE7" w:rsidRPr="00001A59" w:rsidRDefault="00237DE7" w:rsidP="0060272C">
      <w:pPr>
        <w:tabs>
          <w:tab w:val="left" w:pos="6840"/>
        </w:tabs>
        <w:jc w:val="center"/>
        <w:rPr>
          <w:b/>
          <w:lang w:val="ro-RO"/>
        </w:rPr>
      </w:pPr>
      <w:r w:rsidRPr="00001A59">
        <w:rPr>
          <w:b/>
          <w:lang w:val="ro-RO"/>
        </w:rPr>
        <w:t>PLANUL</w:t>
      </w:r>
      <w:r w:rsidRPr="00001A59">
        <w:rPr>
          <w:b/>
          <w:lang w:val="ro-RO"/>
        </w:rPr>
        <w:br w:type="textWrapping" w:clear="all"/>
        <w:t xml:space="preserve">de admitere la Şcoala doctorală ASEM </w:t>
      </w:r>
    </w:p>
    <w:p w:rsidR="00237DE7" w:rsidRPr="00001A59" w:rsidRDefault="00237DE7" w:rsidP="0060272C">
      <w:pPr>
        <w:tabs>
          <w:tab w:val="left" w:pos="6840"/>
        </w:tabs>
        <w:jc w:val="center"/>
        <w:rPr>
          <w:b/>
          <w:lang w:val="ro-RO"/>
        </w:rPr>
      </w:pPr>
      <w:r w:rsidRPr="00001A59">
        <w:rPr>
          <w:b/>
          <w:lang w:val="ro-RO"/>
        </w:rPr>
        <w:t>pentru anul de studii 201</w:t>
      </w:r>
      <w:r>
        <w:rPr>
          <w:b/>
          <w:lang w:val="ro-RO"/>
        </w:rPr>
        <w:t>7</w:t>
      </w:r>
      <w:r w:rsidRPr="00001A59">
        <w:rPr>
          <w:b/>
          <w:lang w:val="ro-RO"/>
        </w:rPr>
        <w:t xml:space="preserve"> –201</w:t>
      </w:r>
      <w:r>
        <w:rPr>
          <w:b/>
          <w:lang w:val="ro-RO"/>
        </w:rPr>
        <w:t>8</w:t>
      </w:r>
    </w:p>
    <w:p w:rsidR="00237DE7" w:rsidRPr="002B6B42" w:rsidRDefault="00237DE7" w:rsidP="00237DE7">
      <w:pPr>
        <w:tabs>
          <w:tab w:val="left" w:pos="6840"/>
        </w:tabs>
        <w:jc w:val="center"/>
        <w:rPr>
          <w:b/>
          <w:lang w:val="ro-RO"/>
        </w:rPr>
      </w:pPr>
      <w:r w:rsidRPr="002B6B42">
        <w:rPr>
          <w:b/>
          <w:lang w:val="ro-RO"/>
        </w:rPr>
        <w:t>(din surse bugetare)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4"/>
        <w:gridCol w:w="2268"/>
        <w:gridCol w:w="1984"/>
        <w:gridCol w:w="3933"/>
      </w:tblGrid>
      <w:tr w:rsidR="00237DE7" w:rsidRPr="00510A74" w:rsidTr="00860A51">
        <w:tc>
          <w:tcPr>
            <w:tcW w:w="524" w:type="dxa"/>
            <w:shd w:val="clear" w:color="auto" w:fill="auto"/>
          </w:tcPr>
          <w:p w:rsidR="00237DE7" w:rsidRPr="00510A74" w:rsidRDefault="00237DE7" w:rsidP="00C56EE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10A74">
              <w:rPr>
                <w:b/>
                <w:sz w:val="20"/>
                <w:szCs w:val="20"/>
                <w:lang w:val="ro-RO"/>
              </w:rPr>
              <w:t>Nr.</w:t>
            </w:r>
          </w:p>
          <w:p w:rsidR="00237DE7" w:rsidRPr="00510A74" w:rsidRDefault="00237DE7" w:rsidP="00C56EE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10A74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2268" w:type="dxa"/>
            <w:shd w:val="clear" w:color="auto" w:fill="auto"/>
          </w:tcPr>
          <w:p w:rsidR="00237DE7" w:rsidRPr="00510A74" w:rsidRDefault="00237DE7" w:rsidP="00C56EE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10A74">
              <w:rPr>
                <w:b/>
                <w:sz w:val="20"/>
                <w:szCs w:val="20"/>
                <w:lang w:val="ro-RO"/>
              </w:rPr>
              <w:t>Program de doctorat,</w:t>
            </w:r>
          </w:p>
          <w:p w:rsidR="00237DE7" w:rsidRPr="00510A74" w:rsidRDefault="00237DE7" w:rsidP="00C56EE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10A74">
              <w:rPr>
                <w:b/>
                <w:sz w:val="20"/>
                <w:szCs w:val="20"/>
                <w:lang w:val="ro-RO"/>
              </w:rPr>
              <w:t>cifrul, specialitatea</w:t>
            </w:r>
          </w:p>
        </w:tc>
        <w:tc>
          <w:tcPr>
            <w:tcW w:w="1984" w:type="dxa"/>
            <w:shd w:val="clear" w:color="auto" w:fill="auto"/>
          </w:tcPr>
          <w:p w:rsidR="00237DE7" w:rsidRPr="00510A74" w:rsidRDefault="00237DE7" w:rsidP="00C56EE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10A74">
              <w:rPr>
                <w:b/>
                <w:sz w:val="20"/>
                <w:szCs w:val="20"/>
                <w:lang w:val="ro-RO"/>
              </w:rPr>
              <w:t>Nume, prenume conducător de doctorat</w:t>
            </w:r>
          </w:p>
        </w:tc>
        <w:tc>
          <w:tcPr>
            <w:tcW w:w="3933" w:type="dxa"/>
            <w:shd w:val="clear" w:color="auto" w:fill="auto"/>
          </w:tcPr>
          <w:p w:rsidR="00237DE7" w:rsidRPr="00510A74" w:rsidRDefault="00237DE7" w:rsidP="00C56EE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10A74">
              <w:rPr>
                <w:b/>
                <w:sz w:val="20"/>
                <w:szCs w:val="20"/>
                <w:lang w:val="ro-RO"/>
              </w:rPr>
              <w:t>Titlul proiectului de cercetare</w:t>
            </w:r>
          </w:p>
        </w:tc>
      </w:tr>
      <w:tr w:rsidR="00237DE7" w:rsidRPr="00510A74" w:rsidTr="000C4A93">
        <w:tc>
          <w:tcPr>
            <w:tcW w:w="524" w:type="dxa"/>
            <w:tcBorders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C56EE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10A74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C56EE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C56EE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933" w:type="dxa"/>
            <w:tcBorders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C56EE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</w:tr>
      <w:tr w:rsidR="00237DE7" w:rsidRPr="00510A74" w:rsidTr="00860A51">
        <w:trPr>
          <w:trHeight w:val="490"/>
        </w:trPr>
        <w:tc>
          <w:tcPr>
            <w:tcW w:w="524" w:type="dxa"/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122.02.Sisteme informatice</w:t>
            </w:r>
          </w:p>
        </w:tc>
        <w:tc>
          <w:tcPr>
            <w:tcW w:w="1984" w:type="dxa"/>
            <w:shd w:val="clear" w:color="auto" w:fill="auto"/>
          </w:tcPr>
          <w:p w:rsidR="00237DE7" w:rsidRPr="00510A74" w:rsidRDefault="00237DE7" w:rsidP="00CD0F0A">
            <w:pPr>
              <w:rPr>
                <w:sz w:val="20"/>
                <w:szCs w:val="20"/>
                <w:lang w:val="ro-RO"/>
              </w:rPr>
            </w:pP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Ohrimenco</w:t>
            </w:r>
            <w:proofErr w:type="spellEnd"/>
            <w:r w:rsidRPr="000C4A93">
              <w:rPr>
                <w:b/>
                <w:sz w:val="20"/>
                <w:szCs w:val="20"/>
                <w:lang w:val="ro-RO"/>
              </w:rPr>
              <w:t xml:space="preserve"> Serghei</w:t>
            </w:r>
            <w:r w:rsidRPr="00510A74">
              <w:rPr>
                <w:sz w:val="20"/>
                <w:szCs w:val="20"/>
                <w:lang w:val="ro-RO"/>
              </w:rPr>
              <w:t>, prof.univ.,</w:t>
            </w:r>
            <w:proofErr w:type="spellStart"/>
            <w:r w:rsidRPr="00510A74">
              <w:rPr>
                <w:sz w:val="20"/>
                <w:szCs w:val="20"/>
                <w:lang w:val="ro-RO"/>
              </w:rPr>
              <w:t>dr.hab</w:t>
            </w:r>
            <w:proofErr w:type="spellEnd"/>
            <w:r w:rsidRPr="00510A7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933" w:type="dxa"/>
            <w:shd w:val="clear" w:color="auto" w:fill="auto"/>
          </w:tcPr>
          <w:p w:rsidR="00237DE7" w:rsidRPr="00510A74" w:rsidRDefault="00237DE7" w:rsidP="00644B9F">
            <w:pPr>
              <w:outlineLvl w:val="1"/>
              <w:rPr>
                <w:sz w:val="20"/>
                <w:szCs w:val="20"/>
              </w:rPr>
            </w:pPr>
            <w:r w:rsidRPr="00510A74">
              <w:rPr>
                <w:bCs/>
                <w:sz w:val="20"/>
                <w:szCs w:val="20"/>
                <w:shd w:val="clear" w:color="auto" w:fill="FFFFFF"/>
              </w:rPr>
              <w:t xml:space="preserve">Цифровая экономика и </w:t>
            </w:r>
            <w:proofErr w:type="spellStart"/>
            <w:r w:rsidRPr="00510A74">
              <w:rPr>
                <w:bCs/>
                <w:sz w:val="20"/>
                <w:szCs w:val="20"/>
                <w:shd w:val="clear" w:color="auto" w:fill="FFFFFF"/>
              </w:rPr>
              <w:t>киберугрозы</w:t>
            </w:r>
            <w:proofErr w:type="spellEnd"/>
            <w:r w:rsidRPr="00510A74">
              <w:rPr>
                <w:bCs/>
                <w:sz w:val="20"/>
                <w:szCs w:val="20"/>
                <w:shd w:val="clear" w:color="auto" w:fill="FFFFFF"/>
              </w:rPr>
              <w:t xml:space="preserve"> для бизнеса</w:t>
            </w:r>
          </w:p>
        </w:tc>
      </w:tr>
      <w:tr w:rsidR="00237DE7" w:rsidRPr="000C4A93" w:rsidTr="00860A51">
        <w:trPr>
          <w:trHeight w:val="394"/>
        </w:trPr>
        <w:tc>
          <w:tcPr>
            <w:tcW w:w="524" w:type="dxa"/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154.01.Geografia economică şi socială</w:t>
            </w:r>
          </w:p>
        </w:tc>
        <w:tc>
          <w:tcPr>
            <w:tcW w:w="1984" w:type="dxa"/>
            <w:shd w:val="clear" w:color="auto" w:fill="auto"/>
          </w:tcPr>
          <w:p w:rsidR="00237DE7" w:rsidRPr="00510A74" w:rsidRDefault="00237DE7" w:rsidP="00C56EE6">
            <w:pPr>
              <w:rPr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Bacal Petru</w:t>
            </w:r>
            <w:r w:rsidRPr="00510A74">
              <w:rPr>
                <w:sz w:val="20"/>
                <w:szCs w:val="20"/>
                <w:lang w:val="ro-RO"/>
              </w:rPr>
              <w:t>, conf.univ.,dr.</w:t>
            </w:r>
          </w:p>
        </w:tc>
        <w:tc>
          <w:tcPr>
            <w:tcW w:w="3933" w:type="dxa"/>
            <w:shd w:val="clear" w:color="auto" w:fill="auto"/>
          </w:tcPr>
          <w:p w:rsidR="00237DE7" w:rsidRPr="00510A74" w:rsidRDefault="00237DE7" w:rsidP="00717FFE">
            <w:pPr>
              <w:rPr>
                <w:sz w:val="20"/>
                <w:szCs w:val="20"/>
                <w:lang w:val="ro-RO"/>
              </w:rPr>
            </w:pPr>
            <w:r w:rsidRPr="00510A74">
              <w:rPr>
                <w:sz w:val="20"/>
                <w:szCs w:val="20"/>
                <w:lang w:val="ro-RO"/>
              </w:rPr>
              <w:t>Aspecte economico-geografice ale dezvoltării turismului în Bazinul Cursului de Mijloc al fluviului Nistru (sectorul Republicii Moldova)</w:t>
            </w:r>
          </w:p>
        </w:tc>
      </w:tr>
      <w:tr w:rsidR="00237DE7" w:rsidRPr="000C4A93" w:rsidTr="00A816E5">
        <w:trPr>
          <w:trHeight w:val="750"/>
        </w:trPr>
        <w:tc>
          <w:tcPr>
            <w:tcW w:w="524" w:type="dxa"/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521.01.Teorie economică şi politici economice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747813">
            <w:pPr>
              <w:rPr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Tomșa Aurelia</w:t>
            </w:r>
            <w:r w:rsidRPr="00510A74">
              <w:rPr>
                <w:sz w:val="20"/>
                <w:szCs w:val="20"/>
                <w:lang w:val="ro-RO"/>
              </w:rPr>
              <w:t>, conf.univ.,dr.</w:t>
            </w:r>
          </w:p>
        </w:tc>
        <w:tc>
          <w:tcPr>
            <w:tcW w:w="3933" w:type="dxa"/>
            <w:tcBorders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747813">
            <w:pPr>
              <w:jc w:val="both"/>
              <w:rPr>
                <w:sz w:val="20"/>
                <w:szCs w:val="20"/>
                <w:lang w:val="ro-RO"/>
              </w:rPr>
            </w:pPr>
            <w:r w:rsidRPr="00510A74">
              <w:rPr>
                <w:sz w:val="20"/>
                <w:szCs w:val="20"/>
                <w:lang w:val="ro-RO"/>
              </w:rPr>
              <w:t>Eficienţa politicilor de creștere economică în contextul integrării europene</w:t>
            </w:r>
          </w:p>
        </w:tc>
      </w:tr>
      <w:tr w:rsidR="00237DE7" w:rsidRPr="000C4A93" w:rsidTr="000C4A93"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521.02.Economie mondială; relaţii economice internaţionale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C56EE6">
            <w:pPr>
              <w:rPr>
                <w:sz w:val="20"/>
                <w:szCs w:val="20"/>
                <w:lang w:val="ro-RO"/>
              </w:rPr>
            </w:pP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Lobanov</w:t>
            </w:r>
            <w:proofErr w:type="spellEnd"/>
            <w:r w:rsidRPr="000C4A93">
              <w:rPr>
                <w:b/>
                <w:sz w:val="20"/>
                <w:szCs w:val="20"/>
                <w:lang w:val="ro-RO"/>
              </w:rPr>
              <w:t xml:space="preserve"> Natalia</w:t>
            </w:r>
            <w:r w:rsidRPr="00510A74">
              <w:rPr>
                <w:sz w:val="20"/>
                <w:szCs w:val="20"/>
                <w:lang w:val="ro-RO"/>
              </w:rPr>
              <w:t>, conf.univ.,</w:t>
            </w:r>
            <w:proofErr w:type="spellStart"/>
            <w:r w:rsidRPr="00510A74">
              <w:rPr>
                <w:sz w:val="20"/>
                <w:szCs w:val="20"/>
                <w:lang w:val="ro-RO"/>
              </w:rPr>
              <w:t>dr.hab</w:t>
            </w:r>
            <w:proofErr w:type="spellEnd"/>
            <w:r w:rsidRPr="00510A7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CD0F0A">
            <w:pPr>
              <w:jc w:val="both"/>
              <w:rPr>
                <w:sz w:val="20"/>
                <w:szCs w:val="20"/>
                <w:lang w:val="ro-RO"/>
              </w:rPr>
            </w:pPr>
            <w:r w:rsidRPr="00510A74">
              <w:rPr>
                <w:sz w:val="20"/>
                <w:szCs w:val="20"/>
                <w:lang w:val="ro-RO"/>
              </w:rPr>
              <w:t>Impactul finanțării externe rambursabile asupra economiei Republicii Moldova</w:t>
            </w:r>
          </w:p>
        </w:tc>
      </w:tr>
      <w:tr w:rsidR="00237DE7" w:rsidRPr="000C4A93" w:rsidTr="000C4A93"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717FFE">
            <w:pPr>
              <w:rPr>
                <w:sz w:val="20"/>
                <w:szCs w:val="20"/>
                <w:lang w:val="ro-RO"/>
              </w:rPr>
            </w:pP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Șișcan</w:t>
            </w:r>
            <w:proofErr w:type="spellEnd"/>
            <w:r w:rsidRPr="000C4A93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Svetlana-Zorina</w:t>
            </w:r>
            <w:proofErr w:type="spellEnd"/>
            <w:r w:rsidRPr="00510A74">
              <w:rPr>
                <w:sz w:val="20"/>
                <w:szCs w:val="20"/>
                <w:lang w:val="ro-RO"/>
              </w:rPr>
              <w:t>, prof.univ.,</w:t>
            </w:r>
            <w:proofErr w:type="spellStart"/>
            <w:r w:rsidRPr="00510A74">
              <w:rPr>
                <w:sz w:val="20"/>
                <w:szCs w:val="20"/>
                <w:lang w:val="ro-RO"/>
              </w:rPr>
              <w:t>dr.hab</w:t>
            </w:r>
            <w:proofErr w:type="spellEnd"/>
            <w:r w:rsidRPr="00510A7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D274F0">
            <w:pPr>
              <w:jc w:val="both"/>
              <w:rPr>
                <w:sz w:val="20"/>
                <w:szCs w:val="20"/>
                <w:lang w:val="ro-RO"/>
              </w:rPr>
            </w:pPr>
            <w:r w:rsidRPr="00510A74">
              <w:rPr>
                <w:sz w:val="20"/>
                <w:szCs w:val="20"/>
                <w:lang w:val="ro-RO"/>
              </w:rPr>
              <w:t xml:space="preserve">Dezvoltarea antreprenorialului ”verde” în Republica Moldova sub impactul </w:t>
            </w:r>
            <w:proofErr w:type="spellStart"/>
            <w:r w:rsidRPr="00510A74">
              <w:rPr>
                <w:sz w:val="20"/>
                <w:szCs w:val="20"/>
                <w:lang w:val="ro-RO"/>
              </w:rPr>
              <w:t>megatendin</w:t>
            </w:r>
            <w:r w:rsidR="00D274F0">
              <w:rPr>
                <w:sz w:val="20"/>
                <w:szCs w:val="20"/>
                <w:lang w:val="ro-RO"/>
              </w:rPr>
              <w:t>ț</w:t>
            </w:r>
            <w:bookmarkStart w:id="0" w:name="_GoBack"/>
            <w:bookmarkEnd w:id="0"/>
            <w:r w:rsidRPr="00510A74">
              <w:rPr>
                <w:sz w:val="20"/>
                <w:szCs w:val="20"/>
                <w:lang w:val="ro-RO"/>
              </w:rPr>
              <w:t>ei</w:t>
            </w:r>
            <w:proofErr w:type="spellEnd"/>
            <w:r w:rsidRPr="00510A74">
              <w:rPr>
                <w:sz w:val="20"/>
                <w:szCs w:val="20"/>
                <w:lang w:val="ro-RO"/>
              </w:rPr>
              <w:t xml:space="preserve"> economiei mondiale de ecologizare</w:t>
            </w:r>
          </w:p>
        </w:tc>
      </w:tr>
      <w:tr w:rsidR="00237DE7" w:rsidRPr="000C4A93" w:rsidTr="000C4A93">
        <w:trPr>
          <w:trHeight w:val="251"/>
        </w:trPr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521.03.Economie şi management în domeniul de activitate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CD0F0A">
            <w:pPr>
              <w:rPr>
                <w:sz w:val="20"/>
                <w:szCs w:val="20"/>
                <w:lang w:val="ro-RO"/>
              </w:rPr>
            </w:pP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Bîrcă</w:t>
            </w:r>
            <w:proofErr w:type="spellEnd"/>
            <w:r w:rsidRPr="000C4A93">
              <w:rPr>
                <w:b/>
                <w:sz w:val="20"/>
                <w:szCs w:val="20"/>
                <w:lang w:val="ro-RO"/>
              </w:rPr>
              <w:t xml:space="preserve"> Alic</w:t>
            </w:r>
            <w:r w:rsidRPr="00510A74">
              <w:rPr>
                <w:sz w:val="20"/>
                <w:szCs w:val="20"/>
                <w:lang w:val="ro-RO"/>
              </w:rPr>
              <w:t>, conf.univ.,</w:t>
            </w:r>
            <w:proofErr w:type="spellStart"/>
            <w:r w:rsidRPr="00510A74">
              <w:rPr>
                <w:sz w:val="20"/>
                <w:szCs w:val="20"/>
                <w:lang w:val="ro-RO"/>
              </w:rPr>
              <w:t>dr.hab</w:t>
            </w:r>
            <w:proofErr w:type="spellEnd"/>
            <w:r w:rsidRPr="00510A7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85203B">
            <w:pPr>
              <w:jc w:val="both"/>
              <w:rPr>
                <w:sz w:val="20"/>
                <w:szCs w:val="20"/>
                <w:lang w:val="ro-RO"/>
              </w:rPr>
            </w:pPr>
            <w:r w:rsidRPr="00510A74">
              <w:rPr>
                <w:sz w:val="20"/>
                <w:szCs w:val="20"/>
                <w:lang w:val="ro-RO"/>
              </w:rPr>
              <w:t>Managementul talentelor în organizațiile din Republica Moldova</w:t>
            </w:r>
          </w:p>
        </w:tc>
      </w:tr>
      <w:tr w:rsidR="00237DE7" w:rsidRPr="000C4A93" w:rsidTr="000C4A93">
        <w:trPr>
          <w:trHeight w:val="421"/>
        </w:trPr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Default="00237DE7" w:rsidP="0033294C">
            <w:pPr>
              <w:rPr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Angela Solcan</w:t>
            </w:r>
            <w:r w:rsidRPr="00510A74">
              <w:rPr>
                <w:sz w:val="20"/>
                <w:szCs w:val="20"/>
                <w:lang w:val="ro-RO"/>
              </w:rPr>
              <w:t>, conf.univ.,dr.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237DE7" w:rsidRPr="00510A74" w:rsidRDefault="00237DE7" w:rsidP="00C56EE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9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7DE7" w:rsidRPr="00510A74" w:rsidRDefault="00237DE7" w:rsidP="00C56EE6">
            <w:pPr>
              <w:rPr>
                <w:sz w:val="20"/>
                <w:szCs w:val="20"/>
                <w:lang w:val="ro-RO"/>
              </w:rPr>
            </w:pPr>
            <w:r w:rsidRPr="00510A74">
              <w:rPr>
                <w:sz w:val="20"/>
                <w:szCs w:val="20"/>
                <w:lang w:val="ro-RO"/>
              </w:rPr>
              <w:t>Dezvoltarea infrastructurii de suport pentru întreprinderile mici și mijlocii în Republica Moldova</w:t>
            </w:r>
          </w:p>
        </w:tc>
      </w:tr>
      <w:tr w:rsidR="00237DE7" w:rsidRPr="000C4A93" w:rsidTr="00A816E5">
        <w:tc>
          <w:tcPr>
            <w:tcW w:w="524" w:type="dxa"/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521.04.Marketing și logistică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CD0F0A">
            <w:pPr>
              <w:rPr>
                <w:sz w:val="20"/>
                <w:szCs w:val="20"/>
                <w:lang w:val="ro-RO"/>
              </w:rPr>
            </w:pP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Savciuc</w:t>
            </w:r>
            <w:proofErr w:type="spellEnd"/>
            <w:r w:rsidRPr="000C4A93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Oxana</w:t>
            </w:r>
            <w:proofErr w:type="spellEnd"/>
            <w:r w:rsidRPr="00510A74">
              <w:rPr>
                <w:sz w:val="20"/>
                <w:szCs w:val="20"/>
                <w:lang w:val="ro-RO"/>
              </w:rPr>
              <w:t>, conf.univ.,dr.</w:t>
            </w:r>
          </w:p>
        </w:tc>
        <w:tc>
          <w:tcPr>
            <w:tcW w:w="3933" w:type="dxa"/>
            <w:tcBorders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C56EE6">
            <w:pPr>
              <w:rPr>
                <w:sz w:val="20"/>
                <w:szCs w:val="20"/>
                <w:lang w:val="ro-RO"/>
              </w:rPr>
            </w:pPr>
            <w:r w:rsidRPr="00510A74">
              <w:rPr>
                <w:sz w:val="20"/>
                <w:szCs w:val="20"/>
                <w:lang w:val="ro-RO"/>
              </w:rPr>
              <w:t>Dezvoltarea marketingului social în domeniul sănătății publice</w:t>
            </w:r>
          </w:p>
        </w:tc>
      </w:tr>
      <w:tr w:rsidR="00237DE7" w:rsidRPr="000C4A93" w:rsidTr="000C4A93">
        <w:trPr>
          <w:trHeight w:val="750"/>
        </w:trPr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522.01.Finanţe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9A0E7C" w:rsidP="002029FE">
            <w:pPr>
              <w:rPr>
                <w:sz w:val="20"/>
                <w:szCs w:val="20"/>
                <w:lang w:val="ro-RO"/>
              </w:rPr>
            </w:pP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Mistrean</w:t>
            </w:r>
            <w:proofErr w:type="spellEnd"/>
            <w:r w:rsidRPr="000C4A93">
              <w:rPr>
                <w:b/>
                <w:sz w:val="20"/>
                <w:szCs w:val="20"/>
                <w:lang w:val="ro-RO"/>
              </w:rPr>
              <w:t xml:space="preserve"> Larisa</w:t>
            </w:r>
            <w:r w:rsidR="00237DE7" w:rsidRPr="00510A74">
              <w:rPr>
                <w:sz w:val="20"/>
                <w:szCs w:val="20"/>
                <w:lang w:val="ro-RO"/>
              </w:rPr>
              <w:t>, conf.univ.,dr.</w:t>
            </w:r>
          </w:p>
        </w:tc>
        <w:tc>
          <w:tcPr>
            <w:tcW w:w="3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E7" w:rsidRPr="009A0E7C" w:rsidRDefault="009A0E7C" w:rsidP="002029FE">
            <w:pPr>
              <w:rPr>
                <w:sz w:val="20"/>
                <w:szCs w:val="20"/>
                <w:lang w:val="ro-RO"/>
              </w:rPr>
            </w:pPr>
            <w:r w:rsidRPr="009A0E7C">
              <w:rPr>
                <w:sz w:val="20"/>
                <w:szCs w:val="20"/>
                <w:lang w:val="ro-RO"/>
              </w:rPr>
              <w:t xml:space="preserve">Consolidarea premiselor pentru creşterea economică durabilă în Republica Moldova prin coordonarea efectelor de politică monetară şi fiscală în contextul </w:t>
            </w:r>
            <w:proofErr w:type="spellStart"/>
            <w:r w:rsidRPr="009A0E7C">
              <w:rPr>
                <w:sz w:val="20"/>
                <w:szCs w:val="20"/>
                <w:lang w:val="ro-RO"/>
              </w:rPr>
              <w:t>mixului</w:t>
            </w:r>
            <w:proofErr w:type="spellEnd"/>
            <w:r w:rsidRPr="009A0E7C">
              <w:rPr>
                <w:sz w:val="20"/>
                <w:szCs w:val="20"/>
                <w:lang w:val="ro-RO"/>
              </w:rPr>
              <w:t xml:space="preserve"> de politici macroeconomice</w:t>
            </w:r>
          </w:p>
        </w:tc>
      </w:tr>
      <w:tr w:rsidR="00237DE7" w:rsidRPr="000C4A93" w:rsidTr="000C4A93">
        <w:trPr>
          <w:trHeight w:val="471"/>
        </w:trPr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A856CA">
            <w:pPr>
              <w:rPr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Secrieru Angela</w:t>
            </w:r>
            <w:r w:rsidRPr="00510A74">
              <w:rPr>
                <w:sz w:val="20"/>
                <w:szCs w:val="20"/>
                <w:lang w:val="ro-RO"/>
              </w:rPr>
              <w:t xml:space="preserve">, prof. univ., dr. </w:t>
            </w:r>
            <w:proofErr w:type="spellStart"/>
            <w:r w:rsidRPr="00510A74">
              <w:rPr>
                <w:sz w:val="20"/>
                <w:szCs w:val="20"/>
                <w:lang w:val="ro-RO"/>
              </w:rPr>
              <w:t>hab</w:t>
            </w:r>
            <w:proofErr w:type="spellEnd"/>
            <w:r w:rsidRPr="00510A7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A856CA">
            <w:pPr>
              <w:rPr>
                <w:sz w:val="20"/>
                <w:szCs w:val="20"/>
                <w:lang w:val="ro-RO"/>
              </w:rPr>
            </w:pPr>
            <w:r w:rsidRPr="00510A74">
              <w:rPr>
                <w:sz w:val="20"/>
                <w:szCs w:val="20"/>
                <w:lang w:val="ro-RO"/>
              </w:rPr>
              <w:t>Activitatea bancară în Republica Moldova sub impactul valorilor și reglementărilor comunitare</w:t>
            </w:r>
          </w:p>
        </w:tc>
      </w:tr>
      <w:tr w:rsidR="00237DE7" w:rsidRPr="000C4A93" w:rsidTr="000C4A93"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522.02.Contabilitate; audit; analiză economică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A635E4">
            <w:pPr>
              <w:rPr>
                <w:sz w:val="20"/>
                <w:szCs w:val="20"/>
                <w:lang w:val="ro-RO"/>
              </w:rPr>
            </w:pP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Grigoroi</w:t>
            </w:r>
            <w:proofErr w:type="spellEnd"/>
            <w:r w:rsidRPr="000C4A93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Lilia</w:t>
            </w:r>
            <w:proofErr w:type="spellEnd"/>
            <w:r w:rsidRPr="00510A74">
              <w:rPr>
                <w:sz w:val="20"/>
                <w:szCs w:val="20"/>
                <w:lang w:val="ro-RO"/>
              </w:rPr>
              <w:t>, conf.univ.,dr.</w:t>
            </w:r>
          </w:p>
        </w:tc>
        <w:tc>
          <w:tcPr>
            <w:tcW w:w="3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A635E4">
            <w:pPr>
              <w:rPr>
                <w:sz w:val="20"/>
                <w:szCs w:val="20"/>
                <w:lang w:val="ro-RO"/>
              </w:rPr>
            </w:pPr>
            <w:r w:rsidRPr="00510A74">
              <w:rPr>
                <w:iCs/>
                <w:sz w:val="20"/>
                <w:szCs w:val="20"/>
                <w:lang w:val="ro-RO"/>
              </w:rPr>
              <w:t>Problematici ale contabilității în instituțiile de învățământ cu autonomie financiară</w:t>
            </w:r>
          </w:p>
        </w:tc>
      </w:tr>
      <w:tr w:rsidR="00237DE7" w:rsidRPr="000C4A93" w:rsidTr="000C4A93">
        <w:trPr>
          <w:trHeight w:val="490"/>
        </w:trPr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C56EE6">
            <w:pPr>
              <w:rPr>
                <w:sz w:val="20"/>
                <w:szCs w:val="20"/>
                <w:lang w:val="ro-RO"/>
              </w:rPr>
            </w:pP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Nederița</w:t>
            </w:r>
            <w:proofErr w:type="spellEnd"/>
            <w:r w:rsidRPr="000C4A93">
              <w:rPr>
                <w:b/>
                <w:sz w:val="20"/>
                <w:szCs w:val="20"/>
                <w:lang w:val="ro-RO"/>
              </w:rPr>
              <w:t xml:space="preserve"> Alexandru</w:t>
            </w:r>
            <w:r w:rsidRPr="00510A74">
              <w:rPr>
                <w:sz w:val="20"/>
                <w:szCs w:val="20"/>
                <w:lang w:val="ro-RO"/>
              </w:rPr>
              <w:t>, prof.univ.,</w:t>
            </w:r>
            <w:proofErr w:type="spellStart"/>
            <w:r w:rsidRPr="00510A74">
              <w:rPr>
                <w:sz w:val="20"/>
                <w:szCs w:val="20"/>
                <w:lang w:val="ro-RO"/>
              </w:rPr>
              <w:t>dr.hab</w:t>
            </w:r>
            <w:proofErr w:type="spellEnd"/>
            <w:r w:rsidRPr="00510A7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C56EE6">
            <w:pPr>
              <w:rPr>
                <w:sz w:val="20"/>
                <w:szCs w:val="20"/>
                <w:lang w:val="ro-RO"/>
              </w:rPr>
            </w:pPr>
            <w:r w:rsidRPr="00510A74">
              <w:rPr>
                <w:sz w:val="20"/>
                <w:szCs w:val="20"/>
                <w:lang w:val="ro-RO"/>
              </w:rPr>
              <w:t>Perfecţionarea contabilităţii şi auditului datoriilor financiare</w:t>
            </w:r>
          </w:p>
        </w:tc>
      </w:tr>
      <w:tr w:rsidR="00237DE7" w:rsidRPr="000C4A93" w:rsidTr="000C4A93">
        <w:trPr>
          <w:trHeight w:val="690"/>
        </w:trPr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717FFE">
            <w:pPr>
              <w:rPr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Lazar Liliana</w:t>
            </w:r>
            <w:r w:rsidRPr="00510A74">
              <w:rPr>
                <w:sz w:val="20"/>
                <w:szCs w:val="20"/>
                <w:lang w:val="ro-RO"/>
              </w:rPr>
              <w:t xml:space="preserve">, conf.univ.,dr. 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E7" w:rsidRPr="00510A74" w:rsidRDefault="00237DE7" w:rsidP="00717FFE">
            <w:pPr>
              <w:rPr>
                <w:sz w:val="20"/>
                <w:szCs w:val="20"/>
                <w:lang w:val="ro-RO"/>
              </w:rPr>
            </w:pPr>
            <w:r w:rsidRPr="00510A74">
              <w:rPr>
                <w:iCs/>
                <w:sz w:val="20"/>
                <w:szCs w:val="20"/>
                <w:lang w:val="ro-RO"/>
              </w:rPr>
              <w:t>Perfecționarea informațiilor prezentate de situațiile financiare pentru fundamentarea deciziilor economice de utilizatori</w:t>
            </w:r>
          </w:p>
        </w:tc>
      </w:tr>
      <w:tr w:rsidR="00237DE7" w:rsidRPr="000C4A93" w:rsidTr="000C4A93"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FE1DDB">
            <w:pPr>
              <w:rPr>
                <w:sz w:val="20"/>
                <w:szCs w:val="20"/>
                <w:lang w:val="ro-RO"/>
              </w:rPr>
            </w:pP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Bajerean</w:t>
            </w:r>
            <w:proofErr w:type="spellEnd"/>
            <w:r w:rsidRPr="000C4A93">
              <w:rPr>
                <w:b/>
                <w:sz w:val="20"/>
                <w:szCs w:val="20"/>
                <w:lang w:val="ro-RO"/>
              </w:rPr>
              <w:t xml:space="preserve"> Eudochia</w:t>
            </w:r>
            <w:r w:rsidRPr="00510A74">
              <w:rPr>
                <w:sz w:val="20"/>
                <w:szCs w:val="20"/>
                <w:lang w:val="ro-RO"/>
              </w:rPr>
              <w:t>, conf.univ.,dr.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7DE7" w:rsidRPr="00510A74" w:rsidRDefault="00237DE7" w:rsidP="00717FFE">
            <w:pPr>
              <w:rPr>
                <w:iCs/>
                <w:sz w:val="20"/>
                <w:szCs w:val="20"/>
                <w:lang w:val="ro-RO"/>
              </w:rPr>
            </w:pPr>
            <w:r w:rsidRPr="00510A74">
              <w:rPr>
                <w:sz w:val="20"/>
                <w:szCs w:val="20"/>
                <w:lang w:val="ro-RO"/>
              </w:rPr>
              <w:t>Particularităţile contabilităţii şi controlului de gestiune în entităţile de comerţ</w:t>
            </w:r>
          </w:p>
        </w:tc>
      </w:tr>
      <w:tr w:rsidR="00237DE7" w:rsidRPr="000C4A93" w:rsidTr="00860A51">
        <w:tc>
          <w:tcPr>
            <w:tcW w:w="524" w:type="dxa"/>
            <w:shd w:val="clear" w:color="auto" w:fill="auto"/>
          </w:tcPr>
          <w:p w:rsidR="00237DE7" w:rsidRPr="00510A74" w:rsidRDefault="00237DE7" w:rsidP="0038425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237DE7" w:rsidRPr="000C4A93" w:rsidRDefault="00237DE7" w:rsidP="00C56EE6">
            <w:pPr>
              <w:rPr>
                <w:b/>
                <w:sz w:val="20"/>
                <w:szCs w:val="20"/>
                <w:lang w:val="ro-RO"/>
              </w:rPr>
            </w:pPr>
            <w:r w:rsidRPr="000C4A93">
              <w:rPr>
                <w:b/>
                <w:sz w:val="20"/>
                <w:szCs w:val="20"/>
                <w:lang w:val="ro-RO"/>
              </w:rPr>
              <w:t>523.01.Cibernetică  şi informatică economică</w:t>
            </w:r>
          </w:p>
        </w:tc>
        <w:tc>
          <w:tcPr>
            <w:tcW w:w="1984" w:type="dxa"/>
            <w:shd w:val="clear" w:color="auto" w:fill="auto"/>
          </w:tcPr>
          <w:p w:rsidR="00237DE7" w:rsidRPr="00510A74" w:rsidRDefault="00237DE7" w:rsidP="00C56EE6">
            <w:pPr>
              <w:rPr>
                <w:sz w:val="20"/>
                <w:szCs w:val="20"/>
                <w:lang w:val="ro-RO"/>
              </w:rPr>
            </w:pPr>
            <w:proofErr w:type="spellStart"/>
            <w:r w:rsidRPr="000C4A93">
              <w:rPr>
                <w:b/>
                <w:sz w:val="20"/>
                <w:szCs w:val="20"/>
                <w:lang w:val="ro-RO"/>
              </w:rPr>
              <w:t>Godonoagă</w:t>
            </w:r>
            <w:proofErr w:type="spellEnd"/>
            <w:r w:rsidRPr="000C4A93">
              <w:rPr>
                <w:b/>
                <w:sz w:val="20"/>
                <w:szCs w:val="20"/>
                <w:lang w:val="ro-RO"/>
              </w:rPr>
              <w:t xml:space="preserve"> Anatol</w:t>
            </w:r>
            <w:r w:rsidRPr="00510A74">
              <w:rPr>
                <w:sz w:val="20"/>
                <w:szCs w:val="20"/>
                <w:lang w:val="ro-RO"/>
              </w:rPr>
              <w:t>, conf.univ.,dr.</w:t>
            </w:r>
          </w:p>
        </w:tc>
        <w:tc>
          <w:tcPr>
            <w:tcW w:w="3933" w:type="dxa"/>
            <w:shd w:val="clear" w:color="auto" w:fill="auto"/>
          </w:tcPr>
          <w:p w:rsidR="00237DE7" w:rsidRPr="00510A74" w:rsidRDefault="00237DE7" w:rsidP="00C56EE6">
            <w:pPr>
              <w:rPr>
                <w:sz w:val="20"/>
                <w:szCs w:val="20"/>
                <w:lang w:val="ro-RO"/>
              </w:rPr>
            </w:pPr>
            <w:r w:rsidRPr="00510A74">
              <w:rPr>
                <w:sz w:val="20"/>
                <w:szCs w:val="20"/>
                <w:lang w:val="ro-RO"/>
              </w:rPr>
              <w:t>Analiza cibernetică a sistemelor de producție pe diverse structuri de piață</w:t>
            </w:r>
          </w:p>
        </w:tc>
      </w:tr>
      <w:tr w:rsidR="00237DE7" w:rsidRPr="000C4A93" w:rsidTr="00B4711F"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6B209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0C4A93" w:rsidRDefault="00237DE7" w:rsidP="006B209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0C4A93">
              <w:rPr>
                <w:b/>
                <w:bCs/>
                <w:sz w:val="20"/>
                <w:szCs w:val="20"/>
                <w:lang w:val="ro-RO"/>
              </w:rPr>
              <w:t>523.02. Statistica economică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Default="00237DE7" w:rsidP="006B2095">
            <w:pPr>
              <w:rPr>
                <w:sz w:val="20"/>
                <w:szCs w:val="20"/>
                <w:lang w:val="ro-RO"/>
              </w:rPr>
            </w:pPr>
            <w:proofErr w:type="spellStart"/>
            <w:r w:rsidRPr="00D274F0">
              <w:rPr>
                <w:b/>
                <w:sz w:val="20"/>
                <w:szCs w:val="20"/>
                <w:lang w:val="ro-RO"/>
              </w:rPr>
              <w:t>Verejan</w:t>
            </w:r>
            <w:proofErr w:type="spellEnd"/>
            <w:r w:rsidRPr="00D274F0">
              <w:rPr>
                <w:b/>
                <w:sz w:val="20"/>
                <w:szCs w:val="20"/>
                <w:lang w:val="ro-RO"/>
              </w:rPr>
              <w:t xml:space="preserve"> Oleg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:rsidR="00237DE7" w:rsidRPr="00510A74" w:rsidRDefault="00237DE7" w:rsidP="006B209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conf.univ., dr.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E7" w:rsidRPr="00510A74" w:rsidRDefault="00237DE7" w:rsidP="006B209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Calcularea rezervelor tehnice pentru asigurările generale (non-viață) conform regimului </w:t>
            </w:r>
            <w:proofErr w:type="spellStart"/>
            <w:r>
              <w:rPr>
                <w:sz w:val="20"/>
                <w:szCs w:val="20"/>
                <w:lang w:val="ro-RO"/>
              </w:rPr>
              <w:t>Solvency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II</w:t>
            </w:r>
          </w:p>
        </w:tc>
      </w:tr>
    </w:tbl>
    <w:p w:rsidR="00384250" w:rsidRDefault="00384250" w:rsidP="00386353">
      <w:pPr>
        <w:rPr>
          <w:sz w:val="20"/>
          <w:szCs w:val="20"/>
          <w:lang w:val="en-US"/>
        </w:rPr>
      </w:pPr>
    </w:p>
    <w:p w:rsidR="00386353" w:rsidRDefault="00386353" w:rsidP="00386353">
      <w:pPr>
        <w:rPr>
          <w:sz w:val="20"/>
          <w:szCs w:val="20"/>
          <w:lang w:val="en-US"/>
        </w:rPr>
      </w:pPr>
    </w:p>
    <w:sectPr w:rsidR="00386353" w:rsidSect="003B7D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6AC"/>
    <w:multiLevelType w:val="hybridMultilevel"/>
    <w:tmpl w:val="49106AA6"/>
    <w:lvl w:ilvl="0" w:tplc="0688EE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2C84"/>
    <w:multiLevelType w:val="hybridMultilevel"/>
    <w:tmpl w:val="6210642A"/>
    <w:lvl w:ilvl="0" w:tplc="60EE1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31A9F"/>
    <w:multiLevelType w:val="hybridMultilevel"/>
    <w:tmpl w:val="F7AE9A6C"/>
    <w:lvl w:ilvl="0" w:tplc="EB06F40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50"/>
    <w:rsid w:val="000428DC"/>
    <w:rsid w:val="00083D0D"/>
    <w:rsid w:val="000C4A93"/>
    <w:rsid w:val="00153856"/>
    <w:rsid w:val="001D4AE2"/>
    <w:rsid w:val="001F548A"/>
    <w:rsid w:val="00237DE7"/>
    <w:rsid w:val="00256C96"/>
    <w:rsid w:val="0033294C"/>
    <w:rsid w:val="003342C1"/>
    <w:rsid w:val="00345D4D"/>
    <w:rsid w:val="00383A7A"/>
    <w:rsid w:val="00384250"/>
    <w:rsid w:val="00386353"/>
    <w:rsid w:val="003F6BE0"/>
    <w:rsid w:val="004055B0"/>
    <w:rsid w:val="00434D85"/>
    <w:rsid w:val="004A6415"/>
    <w:rsid w:val="00510A74"/>
    <w:rsid w:val="00565F16"/>
    <w:rsid w:val="00575EE8"/>
    <w:rsid w:val="005A540E"/>
    <w:rsid w:val="005B598D"/>
    <w:rsid w:val="006038DB"/>
    <w:rsid w:val="00644B9F"/>
    <w:rsid w:val="006554BA"/>
    <w:rsid w:val="00705BA7"/>
    <w:rsid w:val="00706705"/>
    <w:rsid w:val="0076233F"/>
    <w:rsid w:val="007661E6"/>
    <w:rsid w:val="00784949"/>
    <w:rsid w:val="00801160"/>
    <w:rsid w:val="008236CA"/>
    <w:rsid w:val="00845326"/>
    <w:rsid w:val="0085203B"/>
    <w:rsid w:val="00860A51"/>
    <w:rsid w:val="008B66ED"/>
    <w:rsid w:val="008F1447"/>
    <w:rsid w:val="008F23D7"/>
    <w:rsid w:val="0096559A"/>
    <w:rsid w:val="009734C8"/>
    <w:rsid w:val="009A0E7C"/>
    <w:rsid w:val="009B43B3"/>
    <w:rsid w:val="009C2BF5"/>
    <w:rsid w:val="009C2D0D"/>
    <w:rsid w:val="00A44956"/>
    <w:rsid w:val="00A816E5"/>
    <w:rsid w:val="00B009AF"/>
    <w:rsid w:val="00B32495"/>
    <w:rsid w:val="00B36392"/>
    <w:rsid w:val="00B43FE8"/>
    <w:rsid w:val="00B4711F"/>
    <w:rsid w:val="00BD3526"/>
    <w:rsid w:val="00BE3CAB"/>
    <w:rsid w:val="00C61673"/>
    <w:rsid w:val="00CB7A74"/>
    <w:rsid w:val="00D274F0"/>
    <w:rsid w:val="00D37DCF"/>
    <w:rsid w:val="00D55D13"/>
    <w:rsid w:val="00E1224D"/>
    <w:rsid w:val="00E73C1E"/>
    <w:rsid w:val="00FB5BC9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84250"/>
    <w:rPr>
      <w:b/>
      <w:bCs/>
    </w:rPr>
  </w:style>
  <w:style w:type="paragraph" w:styleId="ListParagraph">
    <w:name w:val="List Paragraph"/>
    <w:basedOn w:val="Normal"/>
    <w:uiPriority w:val="34"/>
    <w:qFormat/>
    <w:rsid w:val="006038DB"/>
    <w:pPr>
      <w:ind w:left="720"/>
      <w:contextualSpacing/>
    </w:pPr>
  </w:style>
  <w:style w:type="paragraph" w:customStyle="1" w:styleId="Default">
    <w:name w:val="Default"/>
    <w:rsid w:val="00705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0A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84250"/>
    <w:rPr>
      <w:b/>
      <w:bCs/>
    </w:rPr>
  </w:style>
  <w:style w:type="paragraph" w:styleId="ListParagraph">
    <w:name w:val="List Paragraph"/>
    <w:basedOn w:val="Normal"/>
    <w:uiPriority w:val="34"/>
    <w:qFormat/>
    <w:rsid w:val="006038DB"/>
    <w:pPr>
      <w:ind w:left="720"/>
      <w:contextualSpacing/>
    </w:pPr>
  </w:style>
  <w:style w:type="paragraph" w:customStyle="1" w:styleId="Default">
    <w:name w:val="Default"/>
    <w:rsid w:val="00705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0A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EA97-7D99-4C6A-BE68-D13B01F2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2017-06-28T05:06:00Z</cp:lastPrinted>
  <dcterms:created xsi:type="dcterms:W3CDTF">2017-06-27T07:55:00Z</dcterms:created>
  <dcterms:modified xsi:type="dcterms:W3CDTF">2017-06-29T10:26:00Z</dcterms:modified>
</cp:coreProperties>
</file>